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9E0CAB" w:rsidRDefault="001A0BAA" w:rsidP="009E0CA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25.11.23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B0EC2" w:rsidTr="00CC7769">
        <w:trPr>
          <w:jc w:val="center"/>
        </w:trPr>
        <w:tc>
          <w:tcPr>
            <w:tcW w:w="7513" w:type="dxa"/>
            <w:shd w:val="clear" w:color="auto" w:fill="auto"/>
          </w:tcPr>
          <w:p w:rsidR="00C03071" w:rsidRDefault="00B01370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НЕРАЗБОРНЫЙ ЦИЛИНДР</w:t>
            </w:r>
          </w:p>
          <w:p w:rsidR="00515C41" w:rsidRPr="00343933" w:rsidRDefault="00C03071" w:rsidP="00515C4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ПРОМЫШЛЕННОГО НАЗНАЧЕНИЯ </w:t>
            </w:r>
            <w:r w:rsidR="00CC7769" w:rsidRPr="00CC7769">
              <w:rPr>
                <w:b/>
                <w:szCs w:val="28"/>
              </w:rPr>
              <w:t>L201MA0000</w:t>
            </w:r>
          </w:p>
        </w:tc>
      </w:tr>
      <w:tr w:rsidR="00EB0EC2" w:rsidTr="00CC7769">
        <w:trPr>
          <w:jc w:val="center"/>
        </w:trPr>
        <w:tc>
          <w:tcPr>
            <w:tcW w:w="7513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CC7769" w:rsidP="004A14D0">
            <w:pPr>
              <w:jc w:val="center"/>
              <w:rPr>
                <w:b/>
                <w:szCs w:val="28"/>
              </w:rPr>
            </w:pPr>
            <w:r w:rsidRPr="00CC7769">
              <w:rPr>
                <w:b/>
                <w:szCs w:val="28"/>
              </w:rPr>
              <w:t>L201MA0000</w:t>
            </w:r>
            <w:r w:rsidR="00C03071" w:rsidRPr="00C0307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2006A" w:rsidRDefault="0022006A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EC137B" w:rsidP="0028266E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</w:t>
      </w:r>
      <w:r>
        <w:rPr>
          <w:sz w:val="22"/>
          <w:szCs w:val="22"/>
          <w:lang w:val="en-US"/>
        </w:rPr>
        <w:t>3</w:t>
      </w:r>
      <w:r w:rsidR="002606AB">
        <w:rPr>
          <w:szCs w:val="28"/>
          <w:lang w:val="en-US"/>
        </w:rPr>
        <w:br w:type="page"/>
      </w:r>
    </w:p>
    <w:p w:rsidR="00810B70" w:rsidRPr="00EC436D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EC436D">
        <w:rPr>
          <w:b/>
          <w:sz w:val="22"/>
          <w:szCs w:val="22"/>
        </w:rPr>
        <w:lastRenderedPageBreak/>
        <w:t>СОДЕРЖАНИЕ</w:t>
      </w:r>
    </w:p>
    <w:p w:rsidR="00EC436D" w:rsidRPr="00EC436D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EC436D">
        <w:rPr>
          <w:sz w:val="22"/>
          <w:szCs w:val="22"/>
        </w:rPr>
        <w:fldChar w:fldCharType="begin"/>
      </w:r>
      <w:r w:rsidRPr="00EC436D">
        <w:rPr>
          <w:sz w:val="22"/>
          <w:szCs w:val="22"/>
        </w:rPr>
        <w:instrText xml:space="preserve"> TOC \o "1-3" \h \z \u </w:instrText>
      </w:r>
      <w:r w:rsidRPr="00EC436D">
        <w:rPr>
          <w:sz w:val="22"/>
          <w:szCs w:val="22"/>
        </w:rPr>
        <w:fldChar w:fldCharType="separate"/>
      </w:r>
      <w:hyperlink w:anchor="_Toc126060958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1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_Toc126060958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3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59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2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_Toc126060959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4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0" w:history="1">
        <w:r w:rsidR="00EC436D" w:rsidRPr="00EC436D">
          <w:rPr>
            <w:rStyle w:val="ad"/>
            <w:noProof/>
            <w:sz w:val="22"/>
            <w:szCs w:val="22"/>
          </w:rPr>
          <w:t>2.1.1 Описание изделия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_Toc126060960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4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1" w:history="1">
        <w:r w:rsidR="00EC436D" w:rsidRPr="00EC436D">
          <w:rPr>
            <w:rStyle w:val="ad"/>
            <w:noProof/>
            <w:sz w:val="22"/>
            <w:szCs w:val="22"/>
          </w:rPr>
          <w:t>2.1.2 Принцип работы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_Toc126060961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4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2" w:history="1">
        <w:r w:rsidR="00EC436D" w:rsidRPr="00EC436D">
          <w:rPr>
            <w:rStyle w:val="ad"/>
            <w:noProof/>
            <w:sz w:val="22"/>
            <w:szCs w:val="22"/>
          </w:rPr>
          <w:t>2.1.3 Технические характеристики изделия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_Toc126060962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5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3" w:history="1">
        <w:r w:rsidR="00EC436D" w:rsidRPr="00EC436D">
          <w:rPr>
            <w:rStyle w:val="ad"/>
            <w:noProof/>
            <w:sz w:val="22"/>
            <w:szCs w:val="22"/>
          </w:rPr>
          <w:t>2.1.4 Требования к эксплуатации изделия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_Toc126060963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5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4" w:history="1">
        <w:r w:rsidR="00EC436D" w:rsidRPr="00EC436D">
          <w:rPr>
            <w:rStyle w:val="ad"/>
            <w:noProof/>
            <w:sz w:val="22"/>
            <w:szCs w:val="22"/>
          </w:rPr>
          <w:t>2.2 Маркировка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_Toc126060964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6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5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3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КОМПЛЕКТНОСТЬ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_Toc126060965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6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6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4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_Toc126060966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7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7" w:history="1">
        <w:r w:rsidR="00EC436D" w:rsidRPr="00EC436D">
          <w:rPr>
            <w:rStyle w:val="ad"/>
            <w:b/>
            <w:noProof/>
            <w:sz w:val="22"/>
            <w:szCs w:val="22"/>
          </w:rPr>
          <w:t>5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КОНСЕРВАЦИЯ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_Toc126060967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8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8" w:history="1">
        <w:r w:rsidR="00EC436D" w:rsidRPr="00EC436D">
          <w:rPr>
            <w:rStyle w:val="ad"/>
            <w:b/>
            <w:noProof/>
            <w:sz w:val="22"/>
            <w:szCs w:val="22"/>
          </w:rPr>
          <w:t>6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_Toc126060968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9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69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7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_Toc126060969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10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70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8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_Toc126060970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11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71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9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_Toc126060971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11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72" w:history="1">
        <w:r w:rsidR="00EC436D" w:rsidRPr="00EC436D">
          <w:rPr>
            <w:rStyle w:val="ad"/>
            <w:noProof/>
            <w:sz w:val="22"/>
            <w:szCs w:val="22"/>
          </w:rPr>
          <w:t>9.1 Общие требования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_Toc126060972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12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73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10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_Toc126060973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13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EC436D" w:rsidRPr="00EC436D" w:rsidRDefault="0086042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6060974" w:history="1">
        <w:r w:rsidR="00EC436D" w:rsidRPr="00EC436D">
          <w:rPr>
            <w:rStyle w:val="ad"/>
            <w:b/>
            <w:bCs/>
            <w:noProof/>
            <w:sz w:val="22"/>
            <w:szCs w:val="22"/>
          </w:rPr>
          <w:t>11</w:t>
        </w:r>
        <w:r w:rsidR="00EC436D" w:rsidRPr="00EC436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C436D" w:rsidRPr="00EC436D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EC436D" w:rsidRPr="00EC436D">
          <w:rPr>
            <w:noProof/>
            <w:webHidden/>
            <w:sz w:val="22"/>
            <w:szCs w:val="22"/>
          </w:rPr>
          <w:tab/>
        </w:r>
        <w:r w:rsidR="00EC436D" w:rsidRPr="00EC436D">
          <w:rPr>
            <w:noProof/>
            <w:webHidden/>
            <w:sz w:val="22"/>
            <w:szCs w:val="22"/>
          </w:rPr>
          <w:fldChar w:fldCharType="begin"/>
        </w:r>
        <w:r w:rsidR="00EC436D" w:rsidRPr="00EC436D">
          <w:rPr>
            <w:noProof/>
            <w:webHidden/>
            <w:sz w:val="22"/>
            <w:szCs w:val="22"/>
          </w:rPr>
          <w:instrText xml:space="preserve"> PAGEREF _Toc126060974 \h </w:instrText>
        </w:r>
        <w:r w:rsidR="00EC436D" w:rsidRPr="00EC436D">
          <w:rPr>
            <w:noProof/>
            <w:webHidden/>
            <w:sz w:val="22"/>
            <w:szCs w:val="22"/>
          </w:rPr>
        </w:r>
        <w:r w:rsidR="00EC436D" w:rsidRPr="00EC436D">
          <w:rPr>
            <w:noProof/>
            <w:webHidden/>
            <w:sz w:val="22"/>
            <w:szCs w:val="22"/>
          </w:rPr>
          <w:fldChar w:fldCharType="separate"/>
        </w:r>
        <w:r w:rsidR="00EC436D">
          <w:rPr>
            <w:noProof/>
            <w:webHidden/>
            <w:sz w:val="22"/>
            <w:szCs w:val="22"/>
          </w:rPr>
          <w:t>14</w:t>
        </w:r>
        <w:r w:rsidR="00EC436D" w:rsidRPr="00EC436D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EC436D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6C5A40" w:rsidRDefault="006C5A40" w:rsidP="00810B70">
      <w:pPr>
        <w:tabs>
          <w:tab w:val="left" w:pos="5842"/>
        </w:tabs>
        <w:rPr>
          <w:rStyle w:val="ae"/>
        </w:rPr>
      </w:pPr>
    </w:p>
    <w:p w:rsidR="000D2E2C" w:rsidRDefault="006C5A40" w:rsidP="0082726B">
      <w:pPr>
        <w:tabs>
          <w:tab w:val="left" w:pos="6957"/>
        </w:tabs>
      </w:pPr>
      <w: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B01370" w:rsidRDefault="000D2E2C" w:rsidP="000D2E2C">
      <w:pPr>
        <w:tabs>
          <w:tab w:val="left" w:pos="6690"/>
        </w:tabs>
      </w:pPr>
      <w:r>
        <w:tab/>
      </w:r>
    </w:p>
    <w:p w:rsidR="00B01370" w:rsidRDefault="00B01370" w:rsidP="00B01370">
      <w:pPr>
        <w:tabs>
          <w:tab w:val="left" w:pos="6690"/>
        </w:tabs>
      </w:pPr>
      <w:r>
        <w:tab/>
      </w:r>
    </w:p>
    <w:p w:rsidR="00810B70" w:rsidRPr="00B01370" w:rsidRDefault="00B01370" w:rsidP="00B01370">
      <w:pPr>
        <w:tabs>
          <w:tab w:val="left" w:pos="6692"/>
        </w:tabs>
        <w:sectPr w:rsidR="00810B70" w:rsidRPr="00B01370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7E729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B01370">
        <w:rPr>
          <w:sz w:val="22"/>
          <w:szCs w:val="22"/>
        </w:rPr>
        <w:t>неразборного цилиндра</w:t>
      </w:r>
      <w:r w:rsidR="00C03071">
        <w:rPr>
          <w:sz w:val="22"/>
          <w:szCs w:val="22"/>
        </w:rPr>
        <w:t xml:space="preserve"> промышленного назначения </w:t>
      </w:r>
      <w:r w:rsidR="00CC7769" w:rsidRPr="00CC7769">
        <w:rPr>
          <w:sz w:val="22"/>
          <w:szCs w:val="22"/>
        </w:rPr>
        <w:t xml:space="preserve">L201MA0000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="00B01370">
        <w:rPr>
          <w:sz w:val="22"/>
          <w:szCs w:val="22"/>
        </w:rPr>
        <w:t xml:space="preserve"> «изделие</w:t>
      </w:r>
      <w:r w:rsidRPr="003F28A1">
        <w:rPr>
          <w:sz w:val="22"/>
          <w:szCs w:val="22"/>
        </w:rPr>
        <w:t xml:space="preserve">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1" w:name="_Ref67997751"/>
      <w:bookmarkStart w:id="2" w:name="_Toc126060958"/>
      <w:r w:rsidRPr="00985AEE">
        <w:rPr>
          <w:b/>
          <w:szCs w:val="28"/>
        </w:rPr>
        <w:t>ОСНОВНЫЕ СВЕДЕНИЯ ОБ ИЗДЕЛИ</w:t>
      </w:r>
      <w:bookmarkEnd w:id="1"/>
      <w:r w:rsidR="00B01370">
        <w:rPr>
          <w:b/>
          <w:szCs w:val="28"/>
        </w:rPr>
        <w:t>И</w:t>
      </w:r>
      <w:bookmarkEnd w:id="2"/>
    </w:p>
    <w:p w:rsidR="000A3D50" w:rsidRPr="000A3D50" w:rsidRDefault="00521A3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Общие сведения об изде</w:t>
      </w:r>
      <w:r w:rsidR="00B01370">
        <w:rPr>
          <w:sz w:val="22"/>
          <w:szCs w:val="22"/>
        </w:rPr>
        <w:t>лии</w:t>
      </w:r>
      <w:r w:rsidR="000A3D50" w:rsidRPr="000A3D50">
        <w:rPr>
          <w:sz w:val="22"/>
          <w:szCs w:val="22"/>
        </w:rPr>
        <w:t xml:space="preserve">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C03071" w:rsidP="00062122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Н</w:t>
            </w:r>
            <w:r w:rsidR="00062122">
              <w:rPr>
                <w:sz w:val="22"/>
                <w:szCs w:val="22"/>
              </w:rPr>
              <w:t>еразборный</w:t>
            </w:r>
            <w:r>
              <w:rPr>
                <w:sz w:val="22"/>
                <w:szCs w:val="22"/>
              </w:rPr>
              <w:t xml:space="preserve"> цил</w:t>
            </w:r>
            <w:r w:rsidR="00062122">
              <w:rPr>
                <w:sz w:val="22"/>
                <w:szCs w:val="22"/>
              </w:rPr>
              <w:t>индр</w:t>
            </w:r>
            <w:r>
              <w:rPr>
                <w:sz w:val="22"/>
                <w:szCs w:val="22"/>
              </w:rPr>
              <w:t xml:space="preserve"> промышленного назначения </w:t>
            </w:r>
          </w:p>
        </w:tc>
      </w:tr>
      <w:tr w:rsidR="00E23B3E" w:rsidRPr="00CC7769" w:rsidTr="00CC7769">
        <w:trPr>
          <w:trHeight w:val="302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0A2760" w:rsidRDefault="00CC7769" w:rsidP="00F152B0">
            <w:pPr>
              <w:contextualSpacing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C7769">
              <w:rPr>
                <w:color w:val="000000"/>
                <w:sz w:val="22"/>
                <w:szCs w:val="22"/>
                <w:lang w:val="en-US"/>
              </w:rPr>
              <w:t>L201MA0000</w:t>
            </w:r>
          </w:p>
        </w:tc>
      </w:tr>
      <w:tr w:rsidR="000A2760" w:rsidRPr="00CC7769" w:rsidTr="00B21869">
        <w:trPr>
          <w:trHeight w:val="20"/>
        </w:trPr>
        <w:tc>
          <w:tcPr>
            <w:tcW w:w="2746" w:type="dxa"/>
            <w:vAlign w:val="center"/>
          </w:tcPr>
          <w:p w:rsidR="000A2760" w:rsidRPr="00CA105D" w:rsidRDefault="000A2760" w:rsidP="000A2760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0A2760" w:rsidRPr="000A2760" w:rsidRDefault="00CC7769" w:rsidP="000A2760">
            <w:pPr>
              <w:contextualSpacing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CC7769">
              <w:rPr>
                <w:color w:val="000000"/>
                <w:sz w:val="22"/>
                <w:szCs w:val="22"/>
                <w:lang w:val="en-US"/>
              </w:rPr>
              <w:t>L201MA0000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C44F52"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4C1489" w:rsidRPr="00FA717B" w:rsidRDefault="004C1489" w:rsidP="00016E16">
            <w:pPr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Представляет собой емкость </w:t>
            </w:r>
            <w:r w:rsidR="00D87B0D">
              <w:rPr>
                <w:sz w:val="22"/>
                <w:szCs w:val="22"/>
              </w:rPr>
              <w:t xml:space="preserve">для </w:t>
            </w:r>
            <w:r w:rsidR="00016E16">
              <w:rPr>
                <w:sz w:val="22"/>
                <w:szCs w:val="22"/>
              </w:rPr>
              <w:t>воды</w:t>
            </w:r>
            <w:r w:rsidR="00D87B0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внутри </w:t>
            </w:r>
            <w:r w:rsidR="00911065">
              <w:rPr>
                <w:sz w:val="22"/>
                <w:szCs w:val="22"/>
              </w:rPr>
              <w:t xml:space="preserve">увлажнителя 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FA717B" w:rsidRDefault="004C1489" w:rsidP="004C1489">
            <w:pPr>
              <w:jc w:val="center"/>
              <w:rPr>
                <w:b/>
                <w:sz w:val="22"/>
                <w:szCs w:val="22"/>
              </w:rPr>
            </w:pPr>
            <w:r w:rsidRPr="00FA717B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4C1489" w:rsidRDefault="004C1489" w:rsidP="004C1489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4C1489" w:rsidRPr="00A77C4B" w:rsidRDefault="00372ADD" w:rsidP="004C148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4C1489" w:rsidRPr="00CC2C20" w:rsidRDefault="00E630D8" w:rsidP="004C148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месяцев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961F53">
              <w:rPr>
                <w:sz w:val="22"/>
                <w:szCs w:val="22"/>
              </w:rPr>
              <w:t>Не подлежит подтверждению соответствия требованиям технических регламентов Таможенного союза</w:t>
            </w:r>
          </w:p>
        </w:tc>
      </w:tr>
      <w:tr w:rsidR="00E435CD" w:rsidRPr="00E630D8" w:rsidTr="00B21869">
        <w:trPr>
          <w:trHeight w:val="20"/>
        </w:trPr>
        <w:tc>
          <w:tcPr>
            <w:tcW w:w="2746" w:type="dxa"/>
            <w:vAlign w:val="center"/>
          </w:tcPr>
          <w:p w:rsidR="00E435CD" w:rsidRPr="00CC2C20" w:rsidRDefault="00E435CD" w:rsidP="00E435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435CD" w:rsidRPr="00FB18B5" w:rsidRDefault="00E435CD" w:rsidP="00E435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E435CD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435CD" w:rsidRPr="00CC2C20" w:rsidTr="00B21869">
        <w:trPr>
          <w:trHeight w:val="20"/>
        </w:trPr>
        <w:tc>
          <w:tcPr>
            <w:tcW w:w="2746" w:type="dxa"/>
            <w:vAlign w:val="center"/>
          </w:tcPr>
          <w:p w:rsidR="00E435CD" w:rsidRPr="00CC2C20" w:rsidRDefault="00E435CD" w:rsidP="00E435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435CD" w:rsidRPr="00A77C4B" w:rsidRDefault="00E435CD" w:rsidP="00E43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Хорватия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435CD" w:rsidRPr="00C03071" w:rsidTr="00B21869">
        <w:trPr>
          <w:trHeight w:val="20"/>
        </w:trPr>
        <w:tc>
          <w:tcPr>
            <w:tcW w:w="2746" w:type="dxa"/>
            <w:vAlign w:val="center"/>
          </w:tcPr>
          <w:p w:rsidR="00E435CD" w:rsidRPr="00CC2C20" w:rsidRDefault="00E435CD" w:rsidP="00E435C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435CD" w:rsidRPr="00623975" w:rsidRDefault="00E435CD" w:rsidP="00E435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Vinez 60052220 Labin</w:t>
            </w:r>
          </w:p>
        </w:tc>
      </w:tr>
      <w:tr w:rsidR="004C1489" w:rsidRPr="00CC2C20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4C1489" w:rsidRPr="00E96442" w:rsidTr="00B21869">
        <w:trPr>
          <w:trHeight w:val="20"/>
        </w:trPr>
        <w:tc>
          <w:tcPr>
            <w:tcW w:w="2746" w:type="dxa"/>
            <w:vAlign w:val="center"/>
          </w:tcPr>
          <w:p w:rsidR="004C1489" w:rsidRPr="00CC2C20" w:rsidRDefault="004C1489" w:rsidP="004C14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4C1489" w:rsidRPr="00FF3A97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4C1489" w:rsidRPr="00343933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  <w:lang w:val="en-US"/>
              </w:rPr>
              <w:t>E</w:t>
            </w:r>
            <w:r w:rsidRPr="002606AB">
              <w:rPr>
                <w:sz w:val="22"/>
                <w:szCs w:val="22"/>
              </w:rPr>
              <w:t>-</w:t>
            </w:r>
            <w:r w:rsidRPr="00FF3A97">
              <w:rPr>
                <w:sz w:val="22"/>
                <w:szCs w:val="22"/>
                <w:lang w:val="en-US"/>
              </w:rPr>
              <w:t>mail</w:t>
            </w:r>
            <w:r w:rsidRPr="002606AB">
              <w:rPr>
                <w:sz w:val="22"/>
                <w:szCs w:val="22"/>
              </w:rPr>
              <w:t xml:space="preserve">: </w:t>
            </w:r>
            <w:hyperlink r:id="rId15" w:history="1">
              <w:r w:rsidRPr="00616DAB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Pr="00616DAB">
                <w:rPr>
                  <w:rStyle w:val="ad"/>
                  <w:sz w:val="22"/>
                  <w:szCs w:val="22"/>
                </w:rPr>
                <w:t>@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Pr="00616DAB">
                <w:rPr>
                  <w:rStyle w:val="ad"/>
                  <w:sz w:val="22"/>
                  <w:szCs w:val="22"/>
                </w:rPr>
                <w:t>.</w:t>
              </w:r>
              <w:r w:rsidRPr="00616DAB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4C1489" w:rsidRPr="002606AB" w:rsidRDefault="004C1489" w:rsidP="004C148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582591">
        <w:rPr>
          <w:b/>
          <w:szCs w:val="28"/>
        </w:rPr>
        <w:br w:type="page"/>
        <w:t xml:space="preserve"> </w:t>
      </w:r>
      <w:bookmarkStart w:id="3" w:name="_Ref70416271"/>
      <w:bookmarkStart w:id="4" w:name="_Toc126060959"/>
      <w:r w:rsidRPr="00985AEE">
        <w:rPr>
          <w:b/>
          <w:szCs w:val="28"/>
        </w:rPr>
        <w:t>ТЕХНИЧЕСКИЕ ХАРАКТЕРИСТИКИ</w:t>
      </w:r>
      <w:bookmarkEnd w:id="3"/>
      <w:bookmarkEnd w:id="4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26060960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</w:t>
      </w:r>
      <w:r w:rsidR="004B7E9A">
        <w:rPr>
          <w:rFonts w:ascii="Times New Roman" w:hAnsi="Times New Roman" w:cs="Times New Roman"/>
          <w:color w:val="auto"/>
          <w:sz w:val="22"/>
          <w:szCs w:val="22"/>
        </w:rPr>
        <w:t>я</w:t>
      </w:r>
      <w:bookmarkEnd w:id="5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062122" w:rsidRDefault="00062122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4B7E9A">
        <w:rPr>
          <w:sz w:val="22"/>
          <w:szCs w:val="22"/>
        </w:rPr>
        <w:t>еразборный</w:t>
      </w:r>
      <w:r>
        <w:rPr>
          <w:sz w:val="22"/>
          <w:szCs w:val="22"/>
        </w:rPr>
        <w:t xml:space="preserve"> цилиндр </w:t>
      </w:r>
      <w:r w:rsidR="00CC7769" w:rsidRPr="00CC7769">
        <w:rPr>
          <w:color w:val="000000"/>
          <w:sz w:val="22"/>
          <w:szCs w:val="22"/>
          <w:lang w:val="en-US"/>
        </w:rPr>
        <w:t>L</w:t>
      </w:r>
      <w:r w:rsidR="00CC7769" w:rsidRPr="00CC7769">
        <w:rPr>
          <w:color w:val="000000"/>
          <w:sz w:val="22"/>
          <w:szCs w:val="22"/>
        </w:rPr>
        <w:t>201</w:t>
      </w:r>
      <w:r w:rsidR="00CC7769" w:rsidRPr="00CC7769">
        <w:rPr>
          <w:color w:val="000000"/>
          <w:sz w:val="22"/>
          <w:szCs w:val="22"/>
          <w:lang w:val="en-US"/>
        </w:rPr>
        <w:t>MA</w:t>
      </w:r>
      <w:r w:rsidR="00CC7769" w:rsidRPr="00CC7769">
        <w:rPr>
          <w:color w:val="000000"/>
          <w:sz w:val="22"/>
          <w:szCs w:val="22"/>
        </w:rPr>
        <w:t>0000</w:t>
      </w:r>
      <w:r w:rsidR="00CC7769">
        <w:rPr>
          <w:color w:val="000000"/>
          <w:sz w:val="22"/>
          <w:szCs w:val="22"/>
        </w:rPr>
        <w:t xml:space="preserve"> </w:t>
      </w:r>
      <w:r w:rsidR="004B7E9A">
        <w:rPr>
          <w:sz w:val="22"/>
          <w:szCs w:val="22"/>
        </w:rPr>
        <w:t>представляе</w:t>
      </w:r>
      <w:r>
        <w:rPr>
          <w:sz w:val="22"/>
          <w:szCs w:val="22"/>
        </w:rPr>
        <w:t>т собой емко</w:t>
      </w:r>
      <w:r w:rsidR="004B7E9A">
        <w:rPr>
          <w:sz w:val="22"/>
          <w:szCs w:val="22"/>
        </w:rPr>
        <w:t>сть внутри увлажнителя, заполняется водой, содержит погружные электроды, применяе</w:t>
      </w:r>
      <w:r w:rsidR="00A432E5">
        <w:rPr>
          <w:sz w:val="22"/>
          <w:szCs w:val="22"/>
        </w:rPr>
        <w:t xml:space="preserve">тся </w:t>
      </w:r>
      <w:r w:rsidR="004B7E9A" w:rsidRPr="004B7E9A">
        <w:rPr>
          <w:sz w:val="22"/>
          <w:szCs w:val="22"/>
        </w:rPr>
        <w:t>для 1-фазных увлажнителей SC 101/102/103/KITCM</w:t>
      </w:r>
      <w:r w:rsidR="004B7E9A">
        <w:rPr>
          <w:sz w:val="22"/>
          <w:szCs w:val="22"/>
        </w:rPr>
        <w:t>.</w:t>
      </w:r>
    </w:p>
    <w:p w:rsidR="00062122" w:rsidRPr="00A432E5" w:rsidRDefault="00EC7A3C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Изделие комплектуе</w:t>
      </w:r>
      <w:r w:rsidR="00062122" w:rsidRPr="00A432E5">
        <w:rPr>
          <w:color w:val="000000"/>
          <w:sz w:val="22"/>
          <w:szCs w:val="22"/>
        </w:rPr>
        <w:t>тся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оцинкованными электродами и</w:t>
      </w:r>
      <w:r w:rsidR="00A432E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имее</w:t>
      </w:r>
      <w:r w:rsidR="00062122" w:rsidRPr="00A432E5">
        <w:rPr>
          <w:color w:val="000000"/>
          <w:sz w:val="22"/>
          <w:szCs w:val="22"/>
        </w:rPr>
        <w:t>т фильтры, предотвращающие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появление накипи на дне цилиндра,</w:t>
      </w:r>
      <w:r w:rsidR="00A432E5"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которая может ухудшить дренаж.</w:t>
      </w:r>
    </w:p>
    <w:p w:rsidR="00062122" w:rsidRPr="00A432E5" w:rsidRDefault="00A432E5" w:rsidP="00555F38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</w:t>
      </w:r>
      <w:r w:rsidR="00062122" w:rsidRPr="00A432E5">
        <w:rPr>
          <w:color w:val="000000"/>
          <w:sz w:val="22"/>
          <w:szCs w:val="22"/>
        </w:rPr>
        <w:t>зготавлива</w:t>
      </w:r>
      <w:r w:rsidR="00EC7A3C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тся</w:t>
      </w:r>
      <w:r w:rsidR="00062122" w:rsidRPr="00A432E5">
        <w:rPr>
          <w:color w:val="000000"/>
          <w:sz w:val="22"/>
          <w:szCs w:val="22"/>
        </w:rPr>
        <w:t xml:space="preserve"> из</w:t>
      </w:r>
      <w:r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огнеупорного полипропилена класса</w:t>
      </w:r>
      <w:r>
        <w:rPr>
          <w:color w:val="000000"/>
          <w:sz w:val="22"/>
          <w:szCs w:val="22"/>
        </w:rPr>
        <w:t xml:space="preserve"> </w:t>
      </w:r>
      <w:r w:rsidR="00062122" w:rsidRPr="00A432E5">
        <w:rPr>
          <w:color w:val="000000"/>
          <w:sz w:val="22"/>
          <w:szCs w:val="22"/>
        </w:rPr>
        <w:t>HB по стандарту UL94</w:t>
      </w:r>
      <w:r w:rsidRPr="00A432E5">
        <w:rPr>
          <w:color w:val="000000"/>
          <w:sz w:val="22"/>
          <w:szCs w:val="22"/>
        </w:rPr>
        <w:t>.</w:t>
      </w:r>
    </w:p>
    <w:p w:rsidR="002147DA" w:rsidRDefault="00EC7A3C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Общий вид изделия</w:t>
      </w:r>
      <w:r w:rsidR="002147DA">
        <w:rPr>
          <w:sz w:val="22"/>
          <w:szCs w:val="22"/>
        </w:rPr>
        <w:t xml:space="preserve"> представлен на рисунке 1</w:t>
      </w:r>
      <w:r w:rsidR="002147DA" w:rsidRPr="003F28A1">
        <w:rPr>
          <w:sz w:val="22"/>
          <w:szCs w:val="22"/>
        </w:rPr>
        <w:t>.</w:t>
      </w:r>
    </w:p>
    <w:p w:rsidR="00326620" w:rsidRDefault="00326620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2147DA" w:rsidRPr="002C3129" w:rsidRDefault="002937CB" w:rsidP="002147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93087" cy="1624405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288" cy="162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>
            <wp:extent cx="1796415" cy="169989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620" w:rsidRDefault="00326620" w:rsidP="00737319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737319" w:rsidRDefault="00737319" w:rsidP="00737319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1</w:t>
      </w:r>
    </w:p>
    <w:p w:rsidR="00021092" w:rsidRPr="00DC2751" w:rsidRDefault="00021092" w:rsidP="00021092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26060961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6"/>
    </w:p>
    <w:p w:rsidR="00021092" w:rsidRDefault="00021092" w:rsidP="00021092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234054" w:rsidRDefault="00234054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>прохождении</w:t>
      </w:r>
      <w:r w:rsidRPr="00B40554">
        <w:rPr>
          <w:rFonts w:eastAsia="OfficinaSansC-Book"/>
          <w:sz w:val="22"/>
          <w:szCs w:val="22"/>
          <w:lang w:eastAsia="en-US"/>
        </w:rPr>
        <w:t xml:space="preserve">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A06451" w:rsidRDefault="00A0645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882411" w:rsidRDefault="00882411" w:rsidP="002340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OfficinaSansC-Book"/>
          <w:sz w:val="22"/>
          <w:szCs w:val="22"/>
          <w:lang w:eastAsia="en-US"/>
        </w:rPr>
      </w:pPr>
    </w:p>
    <w:p w:rsidR="009213A7" w:rsidRDefault="002D13F9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26060962"/>
      <w:r>
        <w:rPr>
          <w:rFonts w:ascii="Times New Roman" w:hAnsi="Times New Roman" w:cs="Times New Roman"/>
          <w:color w:val="auto"/>
          <w:sz w:val="22"/>
          <w:szCs w:val="22"/>
        </w:rPr>
        <w:t>2.1.3</w:t>
      </w:r>
      <w:r w:rsidR="00D22B9E">
        <w:rPr>
          <w:rFonts w:ascii="Times New Roman" w:hAnsi="Times New Roman" w:cs="Times New Roman"/>
          <w:color w:val="auto"/>
          <w:sz w:val="22"/>
          <w:szCs w:val="22"/>
        </w:rPr>
        <w:t xml:space="preserve"> Т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ехнические характеристики издели</w:t>
      </w:r>
      <w:r w:rsidR="002976D3">
        <w:rPr>
          <w:rFonts w:ascii="Times New Roman" w:hAnsi="Times New Roman" w:cs="Times New Roman"/>
          <w:color w:val="auto"/>
          <w:sz w:val="22"/>
          <w:szCs w:val="22"/>
        </w:rPr>
        <w:t>я</w:t>
      </w:r>
      <w:bookmarkEnd w:id="7"/>
      <w:r w:rsidR="00FA64EB" w:rsidRPr="00D22B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6D4CFC" w:rsidRDefault="002976D3" w:rsidP="006D4CFC">
      <w:pPr>
        <w:ind w:firstLine="709"/>
        <w:rPr>
          <w:sz w:val="22"/>
          <w:szCs w:val="22"/>
        </w:rPr>
      </w:pPr>
      <w:r>
        <w:rPr>
          <w:sz w:val="22"/>
          <w:szCs w:val="22"/>
        </w:rPr>
        <w:t>Основные технические х</w:t>
      </w:r>
      <w:r w:rsidR="00D22B9E">
        <w:rPr>
          <w:sz w:val="22"/>
          <w:szCs w:val="22"/>
        </w:rPr>
        <w:t xml:space="preserve">арактеристики </w:t>
      </w:r>
      <w:r>
        <w:rPr>
          <w:sz w:val="22"/>
          <w:szCs w:val="22"/>
        </w:rPr>
        <w:t>изделия</w:t>
      </w:r>
      <w:r w:rsidR="00BE0254">
        <w:rPr>
          <w:sz w:val="22"/>
          <w:szCs w:val="22"/>
        </w:rPr>
        <w:t xml:space="preserve"> </w:t>
      </w:r>
      <w:r w:rsidR="002E117A">
        <w:rPr>
          <w:sz w:val="22"/>
          <w:szCs w:val="22"/>
        </w:rPr>
        <w:t>представлены</w:t>
      </w:r>
      <w:r w:rsidR="00D22B9E">
        <w:rPr>
          <w:sz w:val="22"/>
          <w:szCs w:val="22"/>
        </w:rPr>
        <w:t xml:space="preserve"> в</w:t>
      </w:r>
      <w:r w:rsidR="006D4CFC">
        <w:rPr>
          <w:sz w:val="22"/>
          <w:szCs w:val="22"/>
        </w:rPr>
        <w:t xml:space="preserve"> таблице </w:t>
      </w:r>
      <w:r w:rsidR="00130069">
        <w:rPr>
          <w:sz w:val="22"/>
          <w:szCs w:val="22"/>
        </w:rPr>
        <w:t>2</w:t>
      </w:r>
      <w:r w:rsidR="006D4CFC" w:rsidRPr="009213A7">
        <w:rPr>
          <w:sz w:val="22"/>
          <w:szCs w:val="22"/>
        </w:rPr>
        <w:t>.</w:t>
      </w:r>
    </w:p>
    <w:p w:rsidR="002E117A" w:rsidRPr="009213A7" w:rsidRDefault="002E117A" w:rsidP="006D4CFC">
      <w:pPr>
        <w:ind w:firstLine="709"/>
        <w:rPr>
          <w:sz w:val="22"/>
          <w:szCs w:val="22"/>
        </w:rPr>
      </w:pPr>
    </w:p>
    <w:p w:rsidR="006D4CFC" w:rsidRPr="003F28A1" w:rsidRDefault="00130069" w:rsidP="006D4CFC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6D4CFC" w:rsidRDefault="006D4CFC" w:rsidP="006D4CFC">
      <w:pPr>
        <w:jc w:val="center"/>
        <w:rPr>
          <w:noProof/>
          <w:sz w:val="24"/>
        </w:rPr>
      </w:pPr>
    </w:p>
    <w:p w:rsidR="002E117A" w:rsidRPr="002E117A" w:rsidRDefault="002E117A" w:rsidP="006D4CFC">
      <w:pPr>
        <w:jc w:val="center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2557"/>
      </w:tblGrid>
      <w:tr w:rsidR="00882411" w:rsidRPr="00135C40" w:rsidTr="00882411">
        <w:trPr>
          <w:trHeight w:val="646"/>
          <w:jc w:val="center"/>
        </w:trPr>
        <w:tc>
          <w:tcPr>
            <w:tcW w:w="3114" w:type="dxa"/>
            <w:vAlign w:val="center"/>
          </w:tcPr>
          <w:p w:rsidR="00882411" w:rsidRPr="00833569" w:rsidRDefault="00B515C4" w:rsidP="002E117A">
            <w:pPr>
              <w:jc w:val="center"/>
              <w:rPr>
                <w:rStyle w:val="fontstyle01"/>
                <w:b/>
              </w:rPr>
            </w:pPr>
            <w:r w:rsidRPr="00B515C4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3260" w:type="dxa"/>
            <w:vAlign w:val="center"/>
          </w:tcPr>
          <w:p w:rsidR="00882411" w:rsidRPr="00833569" w:rsidRDefault="00B515C4" w:rsidP="003E7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2557" w:type="dxa"/>
            <w:vAlign w:val="center"/>
          </w:tcPr>
          <w:p w:rsidR="00882411" w:rsidRPr="00833569" w:rsidRDefault="00B515C4" w:rsidP="003E74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</w:t>
            </w:r>
          </w:p>
        </w:tc>
      </w:tr>
      <w:tr w:rsidR="00B515C4" w:rsidRPr="00135C40" w:rsidTr="00882411">
        <w:trPr>
          <w:trHeight w:val="646"/>
          <w:jc w:val="center"/>
        </w:trPr>
        <w:tc>
          <w:tcPr>
            <w:tcW w:w="3114" w:type="dxa"/>
            <w:vAlign w:val="center"/>
          </w:tcPr>
          <w:p w:rsidR="00B515C4" w:rsidRPr="00B515C4" w:rsidRDefault="00B515C4" w:rsidP="00B515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</w:p>
        </w:tc>
        <w:tc>
          <w:tcPr>
            <w:tcW w:w="3260" w:type="dxa"/>
            <w:vAlign w:val="center"/>
          </w:tcPr>
          <w:p w:rsidR="00B515C4" w:rsidRPr="00833569" w:rsidRDefault="00B515C4" w:rsidP="00B515C4">
            <w:pPr>
              <w:jc w:val="center"/>
              <w:rPr>
                <w:b/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кг/ч</w:t>
            </w:r>
          </w:p>
        </w:tc>
        <w:tc>
          <w:tcPr>
            <w:tcW w:w="2557" w:type="dxa"/>
            <w:vAlign w:val="center"/>
          </w:tcPr>
          <w:p w:rsidR="00B515C4" w:rsidRPr="00B515C4" w:rsidRDefault="00B515C4" w:rsidP="00B515C4">
            <w:pPr>
              <w:jc w:val="center"/>
              <w:rPr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1-65</w:t>
            </w:r>
          </w:p>
        </w:tc>
      </w:tr>
      <w:tr w:rsidR="00B515C4" w:rsidRPr="00135C40" w:rsidTr="00882411">
        <w:trPr>
          <w:trHeight w:val="646"/>
          <w:jc w:val="center"/>
        </w:trPr>
        <w:tc>
          <w:tcPr>
            <w:tcW w:w="3114" w:type="dxa"/>
            <w:vAlign w:val="center"/>
          </w:tcPr>
          <w:p w:rsidR="00B515C4" w:rsidRPr="00B515C4" w:rsidRDefault="00B515C4" w:rsidP="00B515C4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Электропроводность воды</w:t>
            </w:r>
          </w:p>
        </w:tc>
        <w:tc>
          <w:tcPr>
            <w:tcW w:w="3260" w:type="dxa"/>
            <w:vAlign w:val="center"/>
          </w:tcPr>
          <w:p w:rsidR="00B515C4" w:rsidRPr="00833569" w:rsidRDefault="00B515C4" w:rsidP="00B515C4">
            <w:pPr>
              <w:jc w:val="center"/>
              <w:rPr>
                <w:b/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мкСсм</w:t>
            </w:r>
          </w:p>
        </w:tc>
        <w:tc>
          <w:tcPr>
            <w:tcW w:w="2557" w:type="dxa"/>
            <w:vAlign w:val="center"/>
          </w:tcPr>
          <w:p w:rsidR="00B515C4" w:rsidRPr="00833569" w:rsidRDefault="00B515C4" w:rsidP="00B515C4">
            <w:pPr>
              <w:jc w:val="center"/>
              <w:rPr>
                <w:b/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75-1250</w:t>
            </w:r>
          </w:p>
        </w:tc>
      </w:tr>
      <w:tr w:rsidR="00B515C4" w:rsidRPr="00135C40" w:rsidTr="00882411">
        <w:trPr>
          <w:trHeight w:val="440"/>
          <w:jc w:val="center"/>
        </w:trPr>
        <w:tc>
          <w:tcPr>
            <w:tcW w:w="3114" w:type="dxa"/>
            <w:vAlign w:val="center"/>
          </w:tcPr>
          <w:p w:rsidR="00B515C4" w:rsidRPr="008A5CBB" w:rsidRDefault="00B515C4" w:rsidP="00B515C4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Тип подключения </w:t>
            </w:r>
          </w:p>
        </w:tc>
        <w:tc>
          <w:tcPr>
            <w:tcW w:w="3260" w:type="dxa"/>
            <w:vAlign w:val="center"/>
          </w:tcPr>
          <w:p w:rsidR="00B515C4" w:rsidRPr="00061E8B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7" w:type="dxa"/>
            <w:vAlign w:val="center"/>
          </w:tcPr>
          <w:p w:rsidR="00B515C4" w:rsidRPr="00061E8B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Резьбовое соединение</w:t>
            </w:r>
          </w:p>
        </w:tc>
      </w:tr>
      <w:tr w:rsidR="00B515C4" w:rsidRPr="00135C40" w:rsidTr="00882411">
        <w:trPr>
          <w:trHeight w:val="567"/>
          <w:jc w:val="center"/>
        </w:trPr>
        <w:tc>
          <w:tcPr>
            <w:tcW w:w="3114" w:type="dxa"/>
            <w:vAlign w:val="center"/>
          </w:tcPr>
          <w:p w:rsidR="00B515C4" w:rsidRPr="00BF7DDC" w:rsidRDefault="00B515C4" w:rsidP="00B515C4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Параметры электропитания </w:t>
            </w:r>
          </w:p>
        </w:tc>
        <w:tc>
          <w:tcPr>
            <w:tcW w:w="3260" w:type="dxa"/>
            <w:vAlign w:val="center"/>
          </w:tcPr>
          <w:p w:rsidR="00B515C4" w:rsidRPr="00061E8B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557" w:type="dxa"/>
            <w:vAlign w:val="center"/>
          </w:tcPr>
          <w:p w:rsidR="00B515C4" w:rsidRPr="00B515C4" w:rsidRDefault="00B515C4" w:rsidP="00B515C4">
            <w:pPr>
              <w:jc w:val="center"/>
              <w:rPr>
                <w:sz w:val="22"/>
                <w:szCs w:val="22"/>
              </w:rPr>
            </w:pPr>
            <w:r w:rsidRPr="00B515C4">
              <w:rPr>
                <w:sz w:val="22"/>
                <w:szCs w:val="22"/>
              </w:rPr>
              <w:t>однофазная сеть пер. тока напряжением 230 В (220-240 В)</w:t>
            </w:r>
          </w:p>
        </w:tc>
      </w:tr>
      <w:tr w:rsidR="00B515C4" w:rsidRPr="00135C40" w:rsidTr="00882411">
        <w:trPr>
          <w:trHeight w:val="567"/>
          <w:jc w:val="center"/>
        </w:trPr>
        <w:tc>
          <w:tcPr>
            <w:tcW w:w="3114" w:type="dxa"/>
            <w:vAlign w:val="center"/>
          </w:tcPr>
          <w:p w:rsidR="00B515C4" w:rsidRDefault="00B515C4" w:rsidP="00B515C4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Габариты ШхВхГ</w:t>
            </w:r>
          </w:p>
        </w:tc>
        <w:tc>
          <w:tcPr>
            <w:tcW w:w="3260" w:type="dxa"/>
            <w:vAlign w:val="center"/>
          </w:tcPr>
          <w:p w:rsidR="00B515C4" w:rsidRPr="00061E8B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557" w:type="dxa"/>
            <w:vAlign w:val="center"/>
          </w:tcPr>
          <w:p w:rsidR="00B515C4" w:rsidRPr="00B515C4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300х200х200</w:t>
            </w:r>
          </w:p>
        </w:tc>
      </w:tr>
      <w:tr w:rsidR="00B515C4" w:rsidRPr="00135C40" w:rsidTr="00882411">
        <w:trPr>
          <w:trHeight w:val="567"/>
          <w:jc w:val="center"/>
        </w:trPr>
        <w:tc>
          <w:tcPr>
            <w:tcW w:w="3114" w:type="dxa"/>
            <w:vAlign w:val="center"/>
          </w:tcPr>
          <w:p w:rsidR="00B515C4" w:rsidRDefault="00B515C4" w:rsidP="00B515C4">
            <w:pPr>
              <w:tabs>
                <w:tab w:val="left" w:pos="709"/>
                <w:tab w:val="left" w:pos="851"/>
                <w:tab w:val="left" w:pos="1134"/>
                <w:tab w:val="left" w:pos="1843"/>
              </w:tabs>
              <w:suppressAutoHyphens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</w:t>
            </w:r>
          </w:p>
        </w:tc>
        <w:tc>
          <w:tcPr>
            <w:tcW w:w="3260" w:type="dxa"/>
            <w:vAlign w:val="center"/>
          </w:tcPr>
          <w:p w:rsidR="00B515C4" w:rsidRPr="00061E8B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557" w:type="dxa"/>
            <w:vAlign w:val="center"/>
          </w:tcPr>
          <w:p w:rsidR="00B515C4" w:rsidRPr="00B515C4" w:rsidRDefault="00B515C4" w:rsidP="00B51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980402" w:rsidRDefault="00980402" w:rsidP="00980402">
      <w:pPr>
        <w:rPr>
          <w:noProof/>
          <w:sz w:val="20"/>
          <w:szCs w:val="20"/>
        </w:rPr>
      </w:pPr>
    </w:p>
    <w:p w:rsidR="008C36FD" w:rsidRDefault="008C36FD" w:rsidP="00A064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A06451" w:rsidRDefault="00A06451" w:rsidP="00A06451">
      <w:pPr>
        <w:pStyle w:val="2"/>
        <w:ind w:firstLine="709"/>
        <w:rPr>
          <w:color w:val="auto"/>
          <w:sz w:val="22"/>
          <w:szCs w:val="22"/>
        </w:rPr>
      </w:pPr>
      <w:bookmarkStart w:id="8" w:name="_Toc126060963"/>
      <w:r>
        <w:rPr>
          <w:rFonts w:ascii="Times New Roman" w:hAnsi="Times New Roman" w:cs="Times New Roman"/>
          <w:color w:val="auto"/>
          <w:sz w:val="22"/>
          <w:szCs w:val="22"/>
        </w:rPr>
        <w:t>2.1.4 Требования к эксплуатации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издели</w:t>
      </w:r>
      <w:r w:rsidR="003C42BA">
        <w:rPr>
          <w:rFonts w:ascii="Times New Roman" w:hAnsi="Times New Roman" w:cs="Times New Roman"/>
          <w:color w:val="auto"/>
          <w:sz w:val="22"/>
          <w:szCs w:val="22"/>
        </w:rPr>
        <w:t>я</w:t>
      </w:r>
      <w:bookmarkEnd w:id="8"/>
      <w:r w:rsidRPr="00D22B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06451" w:rsidRDefault="00A06451" w:rsidP="006D4CFC">
      <w:pPr>
        <w:jc w:val="center"/>
        <w:rPr>
          <w:noProof/>
          <w:sz w:val="24"/>
        </w:rPr>
      </w:pPr>
    </w:p>
    <w:p w:rsidR="00A06451" w:rsidRPr="00A06451" w:rsidRDefault="00A06451" w:rsidP="00695406">
      <w:pPr>
        <w:spacing w:line="276" w:lineRule="auto"/>
        <w:ind w:firstLine="709"/>
        <w:jc w:val="both"/>
        <w:rPr>
          <w:noProof/>
          <w:sz w:val="22"/>
          <w:szCs w:val="22"/>
        </w:rPr>
      </w:pPr>
      <w:r w:rsidRPr="00A06451">
        <w:rPr>
          <w:noProof/>
          <w:sz w:val="22"/>
          <w:szCs w:val="22"/>
        </w:rPr>
        <w:t>Периодические проверки:</w:t>
      </w:r>
    </w:p>
    <w:p w:rsidR="00A06451" w:rsidRPr="00027020" w:rsidRDefault="00A06451" w:rsidP="00695406">
      <w:pPr>
        <w:pStyle w:val="af3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По истечении часа работы: проверьте на отсутствие каких-либо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су</w:t>
      </w:r>
      <w:r w:rsidR="00BE5530" w:rsidRPr="00027020">
        <w:rPr>
          <w:rFonts w:ascii="Times New Roman" w:hAnsi="Times New Roman"/>
          <w:noProof/>
        </w:rPr>
        <w:t>щественных утечек;</w:t>
      </w:r>
    </w:p>
    <w:p w:rsidR="00A06451" w:rsidRPr="00027020" w:rsidRDefault="00A06451" w:rsidP="00695406">
      <w:pPr>
        <w:pStyle w:val="af3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По прошествии каждых 15 дней или не более 300 рабочих часов: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проверьте состояние работы, отсутствие существенных утечек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воды, общее состояние корпуса. Убедитесь в отсутствии дуговых</w:t>
      </w:r>
    </w:p>
    <w:p w:rsidR="00A06451" w:rsidRPr="00027020" w:rsidRDefault="00A06451" w:rsidP="00695406">
      <w:pPr>
        <w:pStyle w:val="af3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noProof/>
          <w:lang w:eastAsia="ru-RU"/>
        </w:rPr>
      </w:pPr>
      <w:r w:rsidRPr="00027020">
        <w:rPr>
          <w:rFonts w:ascii="Times New Roman" w:eastAsia="Times New Roman" w:hAnsi="Times New Roman"/>
          <w:noProof/>
          <w:lang w:eastAsia="ru-RU"/>
        </w:rPr>
        <w:t>разрядов</w:t>
      </w:r>
      <w:r w:rsidR="00BE5530" w:rsidRPr="00027020">
        <w:rPr>
          <w:rFonts w:ascii="Times New Roman" w:hAnsi="Times New Roman"/>
          <w:noProof/>
        </w:rPr>
        <w:t xml:space="preserve"> или искрений между электродами;</w:t>
      </w:r>
    </w:p>
    <w:p w:rsidR="00A06451" w:rsidRPr="00027020" w:rsidRDefault="00A06451" w:rsidP="00695406">
      <w:pPr>
        <w:pStyle w:val="af3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Каждые 3 месяца или не более 1000 рабочих часов:</w:t>
      </w:r>
    </w:p>
    <w:p w:rsidR="00A06451" w:rsidRPr="00027020" w:rsidRDefault="00A06451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проверьте состояние работы,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отсутствие существенных утечек воды и при необходимости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замените цилиндр;</w:t>
      </w:r>
    </w:p>
    <w:p w:rsidR="00A06451" w:rsidRPr="00027020" w:rsidRDefault="00A06451" w:rsidP="00695406">
      <w:pPr>
        <w:pStyle w:val="af3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Каждый год или не более 2500 рабочих часов:</w:t>
      </w:r>
    </w:p>
    <w:p w:rsidR="00A06451" w:rsidRPr="00027020" w:rsidRDefault="00A06451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заменить;</w:t>
      </w:r>
    </w:p>
    <w:p w:rsidR="00A06451" w:rsidRPr="00027020" w:rsidRDefault="00A06451" w:rsidP="00695406">
      <w:pPr>
        <w:pStyle w:val="af3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027020">
        <w:rPr>
          <w:rFonts w:ascii="Times New Roman" w:hAnsi="Times New Roman"/>
          <w:noProof/>
        </w:rPr>
        <w:t>После 5 лет или не более 10 000 рабочих часов: замените</w:t>
      </w:r>
      <w:r w:rsidR="00BE5530" w:rsidRPr="00027020">
        <w:rPr>
          <w:rFonts w:ascii="Times New Roman" w:hAnsi="Times New Roman"/>
          <w:noProof/>
        </w:rPr>
        <w:t xml:space="preserve"> </w:t>
      </w:r>
      <w:r w:rsidRPr="00027020">
        <w:rPr>
          <w:rFonts w:ascii="Times New Roman" w:hAnsi="Times New Roman"/>
          <w:noProof/>
        </w:rPr>
        <w:t>разборный цилиндр.</w:t>
      </w:r>
    </w:p>
    <w:p w:rsidR="00A06451" w:rsidRDefault="00A06451" w:rsidP="00695406">
      <w:pPr>
        <w:pStyle w:val="af3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Times New Roman" w:hAnsi="Times New Roman"/>
          <w:noProof/>
        </w:rPr>
      </w:pPr>
      <w:r w:rsidRPr="007E7640">
        <w:rPr>
          <w:rFonts w:ascii="Times New Roman" w:hAnsi="Times New Roman"/>
          <w:noProof/>
        </w:rPr>
        <w:t>После продолжительной работы или при использовании воды с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повышенным содержанием солей на электродах может образоваться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толстый слой твердых отложений, которые будут касаться внутренней</w:t>
      </w:r>
      <w:r w:rsid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стенки цилиндра. При высокой проводимости этих отложений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вырабатываемое тепло может вызвать перегрев пластика до точки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плавления, что может привести к утечке кипящей воды через</w:t>
      </w:r>
      <w:r w:rsidR="00BE5530" w:rsidRPr="007E7640">
        <w:rPr>
          <w:rFonts w:ascii="Times New Roman" w:hAnsi="Times New Roman"/>
          <w:noProof/>
        </w:rPr>
        <w:t xml:space="preserve"> </w:t>
      </w:r>
      <w:r w:rsidRPr="007E7640">
        <w:rPr>
          <w:rFonts w:ascii="Times New Roman" w:hAnsi="Times New Roman"/>
          <w:noProof/>
        </w:rPr>
        <w:t>расплавленное отверстие в корпусе.</w:t>
      </w:r>
    </w:p>
    <w:p w:rsidR="006F4955" w:rsidRDefault="006F4955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624670" w:rsidRDefault="00624670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624670" w:rsidRDefault="00624670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624670" w:rsidRDefault="00624670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624670" w:rsidRDefault="00624670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624670" w:rsidRPr="007E7640" w:rsidRDefault="00624670" w:rsidP="006F4955">
      <w:pPr>
        <w:pStyle w:val="af3"/>
        <w:autoSpaceDE w:val="0"/>
        <w:autoSpaceDN w:val="0"/>
        <w:adjustRightInd w:val="0"/>
        <w:ind w:left="1069"/>
        <w:jc w:val="both"/>
        <w:rPr>
          <w:rFonts w:ascii="Times New Roman" w:hAnsi="Times New Roman"/>
          <w:noProof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9" w:name="_Toc126060964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9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D03A02">
        <w:rPr>
          <w:noProof/>
          <w:sz w:val="22"/>
          <w:szCs w:val="22"/>
        </w:rPr>
        <w:t>2</w:t>
      </w:r>
      <w:r w:rsidR="006C5A40">
        <w:rPr>
          <w:noProof/>
          <w:sz w:val="22"/>
          <w:szCs w:val="22"/>
        </w:rPr>
        <w:t>.</w:t>
      </w:r>
    </w:p>
    <w:p w:rsidR="00A73196" w:rsidRPr="006C5A40" w:rsidRDefault="00A73196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Pr="00656DF3" w:rsidRDefault="000C5CC2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28E67F88" wp14:editId="2DB75A5A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ACE"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P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D03A02">
        <w:rPr>
          <w:noProof/>
          <w:sz w:val="20"/>
          <w:szCs w:val="20"/>
        </w:rPr>
        <w:t>2</w:t>
      </w:r>
    </w:p>
    <w:p w:rsidR="00552FFB" w:rsidRDefault="00552FFB" w:rsidP="00C47F87">
      <w:pPr>
        <w:spacing w:after="160" w:line="259" w:lineRule="auto"/>
        <w:jc w:val="both"/>
        <w:rPr>
          <w:noProof/>
          <w:sz w:val="24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0" w:name="_Ref68106430"/>
      <w:bookmarkStart w:id="11" w:name="_Ref70416282"/>
      <w:bookmarkStart w:id="12" w:name="_Ref70418117"/>
      <w:bookmarkStart w:id="13" w:name="_Toc126060965"/>
      <w:r w:rsidRPr="00C9592F">
        <w:rPr>
          <w:b/>
          <w:szCs w:val="28"/>
        </w:rPr>
        <w:t>КОМПЛЕКТНОСТЬ</w:t>
      </w:r>
      <w:bookmarkStart w:id="14" w:name="_Ref304821509"/>
      <w:bookmarkEnd w:id="10"/>
      <w:bookmarkEnd w:id="11"/>
      <w:bookmarkEnd w:id="12"/>
      <w:bookmarkEnd w:id="13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</w:t>
      </w:r>
      <w:r w:rsidR="0078766E">
        <w:rPr>
          <w:noProof/>
          <w:sz w:val="22"/>
          <w:szCs w:val="22"/>
        </w:rPr>
        <w:t>изделия</w:t>
      </w:r>
      <w:r w:rsidR="00430352">
        <w:rPr>
          <w:noProof/>
          <w:sz w:val="22"/>
          <w:szCs w:val="22"/>
        </w:rPr>
        <w:t xml:space="preserve"> </w:t>
      </w:r>
      <w:r w:rsidR="0016078A">
        <w:rPr>
          <w:noProof/>
          <w:sz w:val="22"/>
          <w:szCs w:val="22"/>
        </w:rPr>
        <w:t>приведена</w:t>
      </w:r>
      <w:r w:rsidR="006F5E19">
        <w:rPr>
          <w:noProof/>
          <w:sz w:val="22"/>
          <w:szCs w:val="22"/>
        </w:rPr>
        <w:t xml:space="preserve"> в таблице </w:t>
      </w:r>
      <w:r w:rsidR="002321F4">
        <w:rPr>
          <w:noProof/>
          <w:sz w:val="22"/>
          <w:szCs w:val="22"/>
        </w:rPr>
        <w:t>4</w:t>
      </w:r>
      <w:r w:rsidRPr="00A23BDB">
        <w:rPr>
          <w:noProof/>
          <w:sz w:val="22"/>
          <w:szCs w:val="22"/>
        </w:rPr>
        <w:t>.</w:t>
      </w:r>
    </w:p>
    <w:p w:rsidR="00430352" w:rsidRPr="00A73196" w:rsidRDefault="00430352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p w:rsid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Таблица </w:t>
      </w:r>
      <w:r w:rsidR="002321F4">
        <w:rPr>
          <w:noProof/>
          <w:sz w:val="20"/>
          <w:szCs w:val="20"/>
        </w:rPr>
        <w:t>4</w:t>
      </w:r>
    </w:p>
    <w:p w:rsidR="00A73196" w:rsidRPr="00A73196" w:rsidRDefault="00A73196" w:rsidP="00A23BDB">
      <w:pPr>
        <w:spacing w:line="360" w:lineRule="auto"/>
        <w:ind w:firstLine="709"/>
        <w:jc w:val="center"/>
        <w:rPr>
          <w:noProof/>
          <w:sz w:val="16"/>
          <w:szCs w:val="16"/>
        </w:rPr>
      </w:pP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4"/>
        <w:gridCol w:w="1736"/>
      </w:tblGrid>
      <w:tr w:rsidR="00F0773F" w:rsidRPr="00F312E9" w:rsidTr="00A73196">
        <w:trPr>
          <w:trHeight w:val="352"/>
          <w:tblHeader/>
          <w:jc w:val="center"/>
        </w:trPr>
        <w:tc>
          <w:tcPr>
            <w:tcW w:w="6844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736" w:type="dxa"/>
            <w:shd w:val="clear" w:color="auto" w:fill="auto"/>
            <w:vAlign w:val="center"/>
            <w:hideMark/>
          </w:tcPr>
          <w:p w:rsidR="00F0773F" w:rsidRPr="00F312E9" w:rsidRDefault="00F0773F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0773F" w:rsidRPr="00F312E9" w:rsidTr="00A73196">
        <w:trPr>
          <w:trHeight w:val="402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F0773F" w:rsidRPr="00F312E9" w:rsidRDefault="006B1EAA" w:rsidP="00A02ACE">
            <w:pPr>
              <w:numPr>
                <w:ilvl w:val="0"/>
                <w:numId w:val="42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Неразборный цилиндр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0773F" w:rsidRPr="00F312E9" w:rsidRDefault="00A02AC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0773F" w:rsidRPr="00F312E9" w:rsidTr="00A73196">
        <w:trPr>
          <w:trHeight w:val="179"/>
          <w:jc w:val="center"/>
        </w:trPr>
        <w:tc>
          <w:tcPr>
            <w:tcW w:w="6844" w:type="dxa"/>
            <w:shd w:val="clear" w:color="auto" w:fill="auto"/>
            <w:vAlign w:val="center"/>
          </w:tcPr>
          <w:p w:rsidR="00F0773F" w:rsidRPr="00A02ACE" w:rsidRDefault="008E7FFD" w:rsidP="00F0773F">
            <w:pPr>
              <w:numPr>
                <w:ilvl w:val="0"/>
                <w:numId w:val="42"/>
              </w:numPr>
              <w:spacing w:before="120"/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F0773F" w:rsidRPr="00A02ACE" w:rsidRDefault="00A02ACE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bookmarkEnd w:id="14"/>
    </w:tbl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t xml:space="preserve"> </w:t>
      </w:r>
      <w:bookmarkStart w:id="15" w:name="_Ref68106447"/>
      <w:bookmarkStart w:id="16" w:name="_Ref70416290"/>
      <w:bookmarkStart w:id="17" w:name="_Ref70418138"/>
      <w:bookmarkStart w:id="18" w:name="_Toc126060966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5"/>
      <w:bookmarkEnd w:id="16"/>
      <w:bookmarkEnd w:id="17"/>
      <w:bookmarkEnd w:id="18"/>
    </w:p>
    <w:p w:rsidR="00B54AC8" w:rsidRDefault="00021FB1" w:rsidP="0078766E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5C43FF">
        <w:rPr>
          <w:color w:val="242021"/>
          <w:sz w:val="22"/>
          <w:szCs w:val="22"/>
        </w:rPr>
        <w:t>паровые цилиндры</w:t>
      </w:r>
      <w:r w:rsidR="00B54AC8">
        <w:rPr>
          <w:color w:val="242021"/>
          <w:sz w:val="22"/>
          <w:szCs w:val="22"/>
        </w:rPr>
        <w:t xml:space="preserve">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5C43FF">
        <w:rPr>
          <w:sz w:val="22"/>
          <w:szCs w:val="22"/>
        </w:rPr>
        <w:t>6 месяцев</w:t>
      </w:r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3415BD" w:rsidRDefault="00B54AC8" w:rsidP="0078766E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3415BD" w:rsidRDefault="00B54AC8" w:rsidP="0078766E">
      <w:pPr>
        <w:autoSpaceDE w:val="0"/>
        <w:autoSpaceDN w:val="0"/>
        <w:adjustRightInd w:val="0"/>
        <w:spacing w:line="276" w:lineRule="auto"/>
        <w:ind w:firstLine="567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3415BD" w:rsidRPr="00E44B9B">
        <w:rPr>
          <w:color w:val="242021"/>
          <w:sz w:val="22"/>
          <w:szCs w:val="22"/>
        </w:rPr>
        <w:t>изделия</w:t>
      </w:r>
      <w:r w:rsidR="003415BD" w:rsidRPr="00E44B9B">
        <w:rPr>
          <w:sz w:val="22"/>
          <w:szCs w:val="22"/>
        </w:rPr>
        <w:t>.</w:t>
      </w:r>
      <w:r w:rsidR="003415BD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78766E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78766E" w:rsidRDefault="0078766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78766E" w:rsidRPr="00985AEE" w:rsidRDefault="0078766E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9" w:name="_Ref68106457"/>
      <w:bookmarkStart w:id="20" w:name="_Ref70416297"/>
      <w:bookmarkStart w:id="21" w:name="_Ref70418144"/>
      <w:bookmarkStart w:id="22" w:name="_Toc126060967"/>
      <w:r w:rsidRPr="00985AEE">
        <w:rPr>
          <w:b/>
          <w:szCs w:val="28"/>
        </w:rPr>
        <w:t>КОНСЕРВАЦИЯ</w:t>
      </w:r>
      <w:bookmarkEnd w:id="19"/>
      <w:bookmarkEnd w:id="20"/>
      <w:bookmarkEnd w:id="21"/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  <w:t xml:space="preserve"> </w:t>
      </w:r>
      <w:bookmarkStart w:id="23" w:name="_Ref68106467"/>
      <w:bookmarkStart w:id="24" w:name="_Ref70416303"/>
      <w:bookmarkStart w:id="25" w:name="_Ref70418149"/>
      <w:bookmarkStart w:id="26" w:name="_Toc126060968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3"/>
      <w:bookmarkEnd w:id="24"/>
      <w:bookmarkEnd w:id="25"/>
      <w:bookmarkEnd w:id="26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C15FD4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742409" w:rsidRDefault="00777245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</w:t>
      </w:r>
      <w:r w:rsidR="004D0F41" w:rsidRPr="004D0F41">
        <w:rPr>
          <w:sz w:val="22"/>
          <w:szCs w:val="22"/>
        </w:rPr>
        <w:t>L201MA0000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DD0C10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98C5A14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</w:t>
      </w:r>
      <w:r w:rsidR="000C5384">
        <w:rPr>
          <w:b w:val="0"/>
          <w:sz w:val="20"/>
        </w:rPr>
        <w:t xml:space="preserve">            </w:t>
      </w:r>
      <w:r>
        <w:rPr>
          <w:b w:val="0"/>
          <w:sz w:val="20"/>
        </w:rPr>
        <w:t xml:space="preserve">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8F47E9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8F47E9">
        <w:rPr>
          <w:b w:val="0"/>
          <w:sz w:val="22"/>
          <w:szCs w:val="22"/>
          <w:lang w:val="en-US"/>
        </w:rPr>
        <w:t>:</w:t>
      </w:r>
      <w:r w:rsidRPr="008F47E9">
        <w:rPr>
          <w:b w:val="0"/>
          <w:sz w:val="24"/>
          <w:szCs w:val="24"/>
          <w:lang w:val="en-US"/>
        </w:rPr>
        <w:t xml:space="preserve">                </w:t>
      </w:r>
      <w:r w:rsidR="00E24807" w:rsidRPr="008F47E9">
        <w:rPr>
          <w:b w:val="0"/>
          <w:sz w:val="24"/>
          <w:szCs w:val="24"/>
          <w:lang w:val="en-US"/>
        </w:rPr>
        <w:t xml:space="preserve">       </w:t>
      </w:r>
      <w:r w:rsidR="001C0266" w:rsidRPr="008F47E9">
        <w:rPr>
          <w:b w:val="0"/>
          <w:sz w:val="24"/>
          <w:szCs w:val="24"/>
          <w:lang w:val="en-US"/>
        </w:rPr>
        <w:t xml:space="preserve">          </w:t>
      </w:r>
      <w:r w:rsidR="008F47E9" w:rsidRPr="00FB18B5">
        <w:rPr>
          <w:sz w:val="22"/>
          <w:szCs w:val="22"/>
          <w:lang w:val="en-US"/>
        </w:rPr>
        <w:t>CAREL INDUSTRIES S.p.A.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8F47E9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5472ADD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7" w:name="_Ref68106474"/>
      <w:r>
        <w:rPr>
          <w:b/>
          <w:szCs w:val="28"/>
        </w:rPr>
        <w:t xml:space="preserve"> </w:t>
      </w:r>
      <w:bookmarkStart w:id="28" w:name="_Toc126060969"/>
      <w:r w:rsidR="00810B70" w:rsidRPr="00985AEE">
        <w:rPr>
          <w:b/>
          <w:szCs w:val="28"/>
        </w:rPr>
        <w:t>СВИДЕТЕЛЬСТВО О ПРИЕМКЕ</w:t>
      </w:r>
      <w:bookmarkEnd w:id="27"/>
      <w:bookmarkEnd w:id="28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E44B0C7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C15272" w:rsidRDefault="00777245" w:rsidP="00372FAA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>Неразборный цилиндр</w:t>
      </w:r>
    </w:p>
    <w:p w:rsidR="00777245" w:rsidRPr="00A66DAA" w:rsidRDefault="00777245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</w:t>
      </w:r>
      <w:r w:rsidR="004D0F41" w:rsidRPr="004D0F41">
        <w:rPr>
          <w:sz w:val="22"/>
          <w:szCs w:val="22"/>
        </w:rPr>
        <w:t>L201MA0000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52ADB5F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AD8DBA3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0C5384">
        <w:rPr>
          <w:b w:val="0"/>
          <w:sz w:val="20"/>
        </w:rPr>
        <w:t xml:space="preserve">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29" w:name="_Toc395185184"/>
      <w:bookmarkEnd w:id="29"/>
      <w:r w:rsidRPr="00985AEE">
        <w:rPr>
          <w:b/>
          <w:szCs w:val="28"/>
        </w:rPr>
        <w:br w:type="page"/>
      </w:r>
      <w:bookmarkStart w:id="30" w:name="_Toc14172319"/>
      <w:bookmarkStart w:id="31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t xml:space="preserve"> </w:t>
      </w:r>
      <w:bookmarkStart w:id="32" w:name="_Toc126060970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0"/>
      <w:bookmarkEnd w:id="31"/>
      <w:bookmarkEnd w:id="32"/>
    </w:p>
    <w:p w:rsidR="00FF3E85" w:rsidRDefault="00FF3E85" w:rsidP="001E2DF6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097600" w:rsidRDefault="00097600" w:rsidP="00D70F85">
      <w:pPr>
        <w:pStyle w:val="af3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3" w:name="_Ref67997856"/>
      <w:bookmarkStart w:id="34" w:name="_Ref68106489"/>
      <w:bookmarkStart w:id="35" w:name="_Ref70418165"/>
      <w:bookmarkStart w:id="36" w:name="безопасность"/>
      <w:bookmarkStart w:id="37" w:name="_Toc126060971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3"/>
      <w:bookmarkEnd w:id="34"/>
      <w:bookmarkEnd w:id="35"/>
      <w:bookmarkEnd w:id="36"/>
      <w:bookmarkEnd w:id="37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600" w:rsidRDefault="00097600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</w:rPr>
      </w:pP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t>З</w:t>
      </w:r>
      <w:r w:rsidRPr="001E2DF6">
        <w:rPr>
          <w:rFonts w:ascii="Times New Roman" w:hAnsi="Times New Roman"/>
        </w:rPr>
        <w:t>амена цилиндра должна проводиться только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квалифицированным персоналом, а увлажнитель в ходе этой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операции должен быть отключен от сети электропитания.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В обычных условиях замену неразборного цилиндра следует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производить по истечении одного года (или 2500 часов работы, если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периодически производилась чистка цилиндра). В свою очередь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срок эксплуатации разборного цилиндра составляет 5 лет (или 10</w:t>
      </w:r>
      <w:r w:rsidR="009C117A">
        <w:rPr>
          <w:rFonts w:ascii="Times New Roman" w:hAnsi="Times New Roman"/>
        </w:rPr>
        <w:t> </w:t>
      </w:r>
      <w:r w:rsidRPr="001E2DF6">
        <w:rPr>
          <w:rFonts w:ascii="Times New Roman" w:hAnsi="Times New Roman"/>
        </w:rPr>
        <w:t>000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часов работы, если периодически производилась чистка цилиндра).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В случае обнаружения каких-либо сбоев в работе цилиндра его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следует немедленно заменить до окончания предусмотренного срока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эксплуатации. К примеру, когда скопление минеральных солей внутри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цилиндра существенно влияет на величину электрического тока.</w:t>
      </w:r>
    </w:p>
    <w:p w:rsidR="009C117A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Каждые две недели в рамках профилактического техобслуживания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проводится визуальный осмотр состояния бачка. Если бачок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полностью покрыт известковой накипью, указанный в руководстве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срок службы бачка истек или бачок неисправен, он подлежит замене.</w:t>
      </w:r>
    </w:p>
    <w:p w:rsidR="001E2DF6" w:rsidRPr="001E2DF6" w:rsidRDefault="001E2DF6" w:rsidP="009C117A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1E2DF6">
        <w:rPr>
          <w:rFonts w:ascii="Times New Roman" w:hAnsi="Times New Roman"/>
        </w:rPr>
        <w:t>Ниже приведены некоторые условия, при которых бачок необходимо</w:t>
      </w:r>
      <w:r w:rsidR="009C117A">
        <w:rPr>
          <w:rFonts w:ascii="Times New Roman" w:hAnsi="Times New Roman"/>
        </w:rPr>
        <w:t xml:space="preserve"> </w:t>
      </w:r>
      <w:r w:rsidRPr="001E2DF6">
        <w:rPr>
          <w:rFonts w:ascii="Times New Roman" w:hAnsi="Times New Roman"/>
        </w:rPr>
        <w:t>менять:</w:t>
      </w:r>
    </w:p>
    <w:p w:rsidR="001E2DF6" w:rsidRPr="00366109" w:rsidRDefault="001E2DF6" w:rsidP="00A06451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366109">
        <w:rPr>
          <w:rFonts w:ascii="Times New Roman" w:hAnsi="Times New Roman"/>
        </w:rPr>
        <w:t>Внутри бачка накопилось настолько много известковой накипи,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что электроды полностью покрыты ею и уже касаются или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практически касаются друг друга. Чтобы проверить количество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известковой накипи, необходимо заглянуть внутрь бачка через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отверстие пара или просто открыть бачок, если он разборный.</w:t>
      </w:r>
      <w:r w:rsid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Комментарий: постепенное накопление известковой накипи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внутри бачка считается нормальным, потому что в нем находится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вода. Это не считается признаком неисправности, но при слишком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>большом количестве накипи б</w:t>
      </w:r>
      <w:r w:rsidR="00366109">
        <w:rPr>
          <w:rFonts w:ascii="Times New Roman" w:hAnsi="Times New Roman"/>
        </w:rPr>
        <w:t>ачок просто необходимо заменить;</w:t>
      </w:r>
    </w:p>
    <w:p w:rsidR="006F0BD0" w:rsidRDefault="001E2DF6" w:rsidP="00A06451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366109">
        <w:rPr>
          <w:rFonts w:ascii="Times New Roman" w:hAnsi="Times New Roman"/>
        </w:rPr>
        <w:t>Истек срок службы бачка, указанный в руководстве: 2500 ч для</w:t>
      </w:r>
      <w:r w:rsidR="00366109" w:rsidRPr="00366109">
        <w:rPr>
          <w:rFonts w:ascii="Times New Roman" w:hAnsi="Times New Roman"/>
        </w:rPr>
        <w:t xml:space="preserve"> </w:t>
      </w:r>
      <w:r w:rsidRPr="00366109">
        <w:rPr>
          <w:rFonts w:ascii="Times New Roman" w:hAnsi="Times New Roman"/>
        </w:rPr>
        <w:t xml:space="preserve">одноразовых бачков </w:t>
      </w:r>
      <w:r w:rsidR="00366109">
        <w:rPr>
          <w:rFonts w:ascii="Times New Roman" w:hAnsi="Times New Roman"/>
        </w:rPr>
        <w:t>и 10 000 ч для разборных бачков;</w:t>
      </w:r>
    </w:p>
    <w:p w:rsidR="001A577B" w:rsidRPr="001A577B" w:rsidRDefault="001A577B" w:rsidP="004B7E9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Потемневшие (черные, темно-серые/коричневые) места на пластике, которые, скорее всего, указывают на ржавчину на электродах. В этом случае следует также проверить качество используемой воды, которое должно соответствовать значениям, приведенным в руководстве. Следует помнить, что не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рекомендует</w:t>
      </w:r>
      <w:r>
        <w:rPr>
          <w:rFonts w:ascii="Times New Roman" w:hAnsi="Times New Roman"/>
        </w:rPr>
        <w:t>ся использовать смягченную воду;</w:t>
      </w:r>
    </w:p>
    <w:p w:rsidR="001A577B" w:rsidRPr="001A577B" w:rsidRDefault="001A577B" w:rsidP="004B7E9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</w:t>
      </w:r>
      <w:r w:rsidR="007C7B5F">
        <w:rPr>
          <w:rFonts w:ascii="Times New Roman" w:hAnsi="Times New Roman"/>
        </w:rPr>
        <w:t>еисправность. Частые сливы воды.</w:t>
      </w:r>
      <w:r w:rsidRPr="001A577B">
        <w:rPr>
          <w:rFonts w:ascii="Times New Roman" w:hAnsi="Times New Roman"/>
        </w:rPr>
        <w:t xml:space="preserve"> Причина, скорее всего, в наличии пены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или появлении минеральных отложений на внутреннем датчике</w:t>
      </w:r>
    </w:p>
    <w:p w:rsidR="001A577B" w:rsidRPr="001A577B" w:rsidRDefault="001A577B" w:rsidP="001A577B">
      <w:pPr>
        <w:pStyle w:val="af3"/>
        <w:tabs>
          <w:tab w:val="left" w:pos="709"/>
          <w:tab w:val="left" w:pos="851"/>
          <w:tab w:val="left" w:pos="1134"/>
          <w:tab w:val="left" w:pos="1843"/>
        </w:tabs>
        <w:suppressAutoHyphens/>
        <w:ind w:left="851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высокого уровня воды, и поэтому он выдает ложные сигналы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тревоги: вспенивание или высокий уровень воды. Промойте бачок,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включив функцию промывки. Если вода все равно слишком часто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сливается, снова убедитесь, что качество используемой воды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соответствует требованиям, указанным в руководстве, и замените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бачок. Комментарий: вспенивание может происходить, но если это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случается слишком ч</w:t>
      </w:r>
      <w:r>
        <w:rPr>
          <w:rFonts w:ascii="Times New Roman" w:hAnsi="Times New Roman"/>
        </w:rPr>
        <w:t>асто, это признак неисправности;</w:t>
      </w:r>
    </w:p>
    <w:p w:rsidR="001A577B" w:rsidRPr="001A577B" w:rsidRDefault="001A577B" w:rsidP="001A577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</w:t>
      </w:r>
      <w:r>
        <w:rPr>
          <w:rFonts w:ascii="Times New Roman" w:hAnsi="Times New Roman"/>
        </w:rPr>
        <w:t>справность. Трещины на пластике;</w:t>
      </w:r>
    </w:p>
    <w:p w:rsidR="001A577B" w:rsidRPr="001A577B" w:rsidRDefault="001A577B" w:rsidP="004B7E9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Вода протекает на стыке нижней и верхней частей (крышки) бачка. Если бачок одноразовый, его необходимо как можно быстрее заменить. Если это разборный бачок, поправьте уплотнительную прокладку, чтобы она лежала ровно, а если это не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поможет, за</w:t>
      </w:r>
      <w:r>
        <w:rPr>
          <w:rFonts w:ascii="Times New Roman" w:hAnsi="Times New Roman"/>
        </w:rPr>
        <w:t>мените бачок;</w:t>
      </w:r>
    </w:p>
    <w:p w:rsidR="001A577B" w:rsidRPr="001A577B" w:rsidRDefault="001A577B" w:rsidP="004B7E9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Явные признаки утечки пара через крышку бачка в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районе электрически</w:t>
      </w:r>
      <w:r>
        <w:rPr>
          <w:rFonts w:ascii="Times New Roman" w:hAnsi="Times New Roman"/>
        </w:rPr>
        <w:t>х соединений питания электродов;</w:t>
      </w:r>
    </w:p>
    <w:p w:rsidR="001A577B" w:rsidRPr="001A577B" w:rsidRDefault="001A577B" w:rsidP="004B7E9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ind w:left="851" w:firstLine="0"/>
        <w:jc w:val="both"/>
        <w:rPr>
          <w:rFonts w:ascii="Times New Roman" w:hAnsi="Times New Roman"/>
        </w:rPr>
      </w:pPr>
      <w:r w:rsidRPr="001A577B">
        <w:rPr>
          <w:rFonts w:ascii="Times New Roman" w:hAnsi="Times New Roman"/>
        </w:rPr>
        <w:t>Неисправность. Любые другие явные и вызывающие подозрение</w:t>
      </w:r>
      <w:r>
        <w:rPr>
          <w:rFonts w:ascii="Times New Roman" w:hAnsi="Times New Roman"/>
        </w:rPr>
        <w:t xml:space="preserve"> </w:t>
      </w:r>
      <w:r w:rsidRPr="001A577B">
        <w:rPr>
          <w:rFonts w:ascii="Times New Roman" w:hAnsi="Times New Roman"/>
        </w:rPr>
        <w:t>признаки неисправностей бачка.</w:t>
      </w:r>
    </w:p>
    <w:p w:rsidR="00310F28" w:rsidRDefault="00310F28" w:rsidP="00310F28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outlineLvl w:val="1"/>
        <w:rPr>
          <w:rFonts w:ascii="Times New Roman" w:hAnsi="Times New Roman"/>
        </w:rPr>
      </w:pPr>
      <w:bookmarkStart w:id="38" w:name="_Toc126060972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38"/>
    </w:p>
    <w:p w:rsidR="00913F03" w:rsidRPr="004158E2" w:rsidRDefault="00913F03" w:rsidP="0015662A">
      <w:pPr>
        <w:pStyle w:val="af3"/>
        <w:tabs>
          <w:tab w:val="left" w:pos="1260"/>
        </w:tabs>
        <w:spacing w:after="0"/>
        <w:ind w:left="0" w:firstLine="709"/>
        <w:jc w:val="both"/>
        <w:rPr>
          <w:rFonts w:ascii="Times New Roman" w:hAnsi="Times New Roman"/>
        </w:rPr>
      </w:pPr>
    </w:p>
    <w:p w:rsidR="004C25CF" w:rsidRPr="00097600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Default="004C25CF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097600">
        <w:rPr>
          <w:rFonts w:eastAsia="Calibri"/>
          <w:sz w:val="22"/>
          <w:szCs w:val="22"/>
          <w:lang w:eastAsia="en-US"/>
        </w:rPr>
        <w:t>Обучение, инструктаж, проверка знаний и допуск персонала к самостоятельной работе должны соответствовать требованиям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утвержденному Постановлением Правительства РФ от 25.10.2019 г. № 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электроэнергетики».</w:t>
      </w: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06451" w:rsidRDefault="00A06451" w:rsidP="0015662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t xml:space="preserve"> </w:t>
      </w:r>
      <w:bookmarkStart w:id="39" w:name="_Ref67997869"/>
      <w:bookmarkStart w:id="40" w:name="_Ref68106497"/>
      <w:bookmarkStart w:id="41" w:name="_Ref70418185"/>
      <w:bookmarkStart w:id="42" w:name="_Ref71107481"/>
      <w:bookmarkStart w:id="43" w:name="_Toc126060973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39"/>
      <w:bookmarkEnd w:id="40"/>
      <w:bookmarkEnd w:id="41"/>
      <w:bookmarkEnd w:id="42"/>
      <w:bookmarkEnd w:id="43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outlineLvl w:val="1"/>
        <w:rPr>
          <w:rFonts w:eastAsia="Arial Unicode MS"/>
          <w:b/>
          <w:bCs/>
          <w:szCs w:val="28"/>
        </w:rPr>
      </w:pPr>
    </w:p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4" w:name="_Toc14172323"/>
      <w:r>
        <w:rPr>
          <w:rFonts w:eastAsia="Arial Unicode MS"/>
          <w:b/>
          <w:bCs/>
          <w:sz w:val="32"/>
          <w:szCs w:val="28"/>
          <w:lang w:val="en-US"/>
        </w:rPr>
        <w:t xml:space="preserve"> </w:t>
      </w:r>
      <w:bookmarkStart w:id="45" w:name="_Toc126060974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4"/>
      <w:bookmarkEnd w:id="45"/>
    </w:p>
    <w:p w:rsidR="00941985" w:rsidRPr="001E45FC" w:rsidRDefault="00941985" w:rsidP="00AF48B6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AF48B6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P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7354CD" w:rsidRPr="007354CD" w:rsidSect="00197339">
      <w:footerReference w:type="default" r:id="rId21"/>
      <w:footerReference w:type="first" r:id="rId22"/>
      <w:pgSz w:w="11906" w:h="16838"/>
      <w:pgMar w:top="1135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411" w:rsidRDefault="00882411">
      <w:r>
        <w:separator/>
      </w:r>
    </w:p>
  </w:endnote>
  <w:endnote w:type="continuationSeparator" w:id="0">
    <w:p w:rsidR="00882411" w:rsidRDefault="0088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411" w:rsidRDefault="008824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882411" w:rsidRDefault="00882411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882411" w:rsidRDefault="00882411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882411" w:rsidRDefault="00882411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B7687E" w:rsidRDefault="00882411" w:rsidP="00116614">
                              <w:pPr>
                                <w:jc w:val="center"/>
                              </w:pPr>
                              <w:r w:rsidRPr="00CC7769">
                                <w:rPr>
                                  <w:b/>
                                  <w:sz w:val="22"/>
                                  <w:szCs w:val="22"/>
                                </w:rPr>
                                <w:t>L201MA0000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ED1531" w:rsidRDefault="00882411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60429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ED1531" w:rsidRDefault="00882411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934"/>
                            <a:ext cx="2835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2411" w:rsidRPr="00961F53" w:rsidRDefault="00882411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FB18B5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82411" w:rsidRPr="00C03071" w:rsidRDefault="00B01370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НЕРАЗБОРНЫЙ ЦИЛИНДР</w:t>
                              </w:r>
                              <w:r w:rsidR="00882411" w:rsidRPr="00C0307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ПРОМЫШЛЕННОГО НАЗНАЧЕНИЯ </w:t>
                              </w:r>
                              <w:r w:rsidR="00882411" w:rsidRPr="00CC7769">
                                <w:rPr>
                                  <w:b/>
                                  <w:sz w:val="20"/>
                                  <w:szCs w:val="20"/>
                                </w:rPr>
                                <w:t>L201MA0000</w:t>
                              </w:r>
                            </w:p>
                            <w:p w:rsidR="00882411" w:rsidRPr="00B160C5" w:rsidRDefault="00882411" w:rsidP="00116614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882411" w:rsidRPr="00613EFB" w:rsidRDefault="00882411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">
              <v:rect id="Rectangle 79" o:spid="_x0000_s1104" style="position:absolute;left:1134;top:284;width:10488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5AJ8YA&#10;AADcAAAADwAAAGRycy9kb3ducmV2LnhtbESPQWvCQBSE74X+h+UVvNWNUdOSuooGBEEvpoW2t0f2&#10;NQnNvg3ZVaO/3hUEj8PMfMPMFr1pxJE6V1tWMBpGIIgLq2suFXx9rl/fQTiPrLGxTArO5GAxf36a&#10;Yartifd0zH0pAoRdigoq79tUSldUZNANbUscvD/bGfRBdqXUHZ4C3DQyjqJEGqw5LFTYUlZR8Z8f&#10;jIL9dLX8/Xkbf5tLtM0n2c7E2ShWavDSLz9AeOr9I3xvb7SCOEngdiYc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5AJ8YAAADcAAAADwAAAAAAAAAAAAAAAACYAgAAZHJz&#10;L2Rvd25yZXYueG1sUEsFBgAAAAAEAAQA9QAAAIsD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rHb4A&#10;AADcAAAADwAAAGRycy9kb3ducmV2LnhtbERPzYrCMBC+C75DGMGLaKosKtUosrDgTXR9gKEZ29Jm&#10;UpqxrW9vDoLHj+9/fxxcrTpqQ+nZwHKRgCLOvC05N3D//5tvQQVBtlh7JgMvCnA8jEd7TK3v+Urd&#10;TXIVQzikaKAQaVKtQ1aQw7DwDXHkHr51KBG2ubYt9jHc1XqVJGvtsOTYUGBDvwVl1e3pDHTYV/5S&#10;vSTXcvpZXjfdeXZ5GDOdDKcdKKFBvuKP+2wNrNZxbTwTj4A+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t6x2+AAAA3AAAAA8AAAAAAAAAAAAAAAAAmAIAAGRycy9kb3ducmV2&#10;LnhtbFBLBQYAAAAABAAEAPUAAACDAw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FOhs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Bi+Q2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U6G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xxr4A&#10;AADcAAAADwAAAGRycy9kb3ducmV2LnhtbERPzYrCMBC+C75DGMGLaKrIKtUoIix4E10fYGjGtrSZ&#10;lGZs69tvDoLHj+9/fxxcrTpqQ+nZwHKRgCLOvC05N/D4+51vQQVBtlh7JgNvCnA8jEd7TK3v+Ubd&#10;XXIVQzikaKAQaVKtQ1aQw7DwDXHknr51KBG2ubYt9jHc1XqVJD/aYcmxocCGzgVl1f3lDHTYV/5a&#10;vSXXclovb5vuMrs+jZlOhtMOlNAgX/HHfbEGVps4P56JR0Af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Ccca+AAAA3AAAAA8AAAAAAAAAAAAAAAAAmAIAAGRycy9kb3ducmV2&#10;LnhtbFBLBQYAAAAABAAEAPUAAACDAw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UXcIA&#10;AADcAAAADwAAAGRycy9kb3ducmV2LnhtbESPzYrCQBCE78K+w9DCXmSdRESX6CgiCN7EnwdoMm0S&#10;kukJmd4kvv3OwoLHoqq+orb70TWqpy5Ung2k8wQUce5txYWBx/309Q0qCLLFxjMZeFGA/e5jssXM&#10;+oGv1N+kUBHCIUMDpUibaR3ykhyGuW+Jo/f0nUOJsiu07XCIcNfoRZKstMOK40KJLR1LyuvbjzPQ&#10;41D7S/2SQsthmV7X/Xl2eRrzOR0PG1BCo7zD/+2zNbBY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DtRd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KKsIA&#10;AADcAAAADwAAAGRycy9kb3ducmV2LnhtbESPzYrCQBCE78K+w9DCXmSdGESX6CgiCN7EnwdoMm0S&#10;kukJmd4kvv3OwoLHoqq+orb70TWqpy5Ung0s5gko4tzbigsDj/vp6xtUEGSLjWcy8KIA+93HZIuZ&#10;9QNfqb9JoSKEQ4YGSpE20zrkJTkMc98SR+/pO4cSZVdo2+EQ4a7RaZKstMOK40KJLR1LyuvbjzPQ&#10;41D7S/2SQsthubiu+/Ps8jTmczoeNqCERnmH/9tnayBdp/B3Jh4Bv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3Eoq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GRMQA&#10;AADcAAAADwAAAGRycy9kb3ducmV2LnhtbESPQWvCQBSE70L/w/IKvYhuEkElukrRFnu0ScHrM/tM&#10;QrNvQ3Y16b/vCoLHYWa+YdbbwTTiRp2rLSuIpxEI4sLqmksFP/nnZAnCeWSNjWVS8EcOtpuX0RpT&#10;bXv+plvmSxEg7FJUUHnfplK6oiKDbmpb4uBdbGfQB9mVUnfYB7hpZBJFc2mw5rBQYUu7iorf7GoU&#10;nIalTj7i64IP46zZn/Oyjy9Hpd5eh/cVCE+Df4Yf7S+tIFnM4H4mHA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0xkTEAAAA3AAAAA8AAAAAAAAAAAAAAAAAmAIAAGRycy9k&#10;b3ducmV2LnhtbFBLBQYAAAAABAAEAPUAAACJAwAAAAA=&#10;" filled="f" stroked="f">
                  <v:textbox inset=",4.3mm">
                    <w:txbxContent>
                      <w:p w:rsidR="00882411" w:rsidRPr="00B7687E" w:rsidRDefault="00882411" w:rsidP="00116614">
                        <w:pPr>
                          <w:jc w:val="center"/>
                        </w:pPr>
                        <w:r w:rsidRPr="00CC7769">
                          <w:rPr>
                            <w:b/>
                            <w:sz w:val="22"/>
                            <w:szCs w:val="22"/>
                          </w:rPr>
                          <w:t>L201MA0000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tFscA&#10;AADcAAAADwAAAGRycy9kb3ducmV2LnhtbESPQWvCQBSE74X+h+UVvNWNMa0ldRUbEIT2YhS0t0f2&#10;NQnNvg3Z1cT+elcQehxm5htmvhxMI87Uudqygsk4AkFcWF1zqWC/Wz+/gXAeWWNjmRRcyMFy8fgw&#10;x1Tbnrd0zn0pAoRdigoq79tUSldUZNCNbUscvB/bGfRBdqXUHfYBbhoZR9GrNFhzWKiwpayi4jc/&#10;GQXbl4/V93E2PZi/6DNPsi8TZ5NYqdHTsHoH4Wnw/+F7e6MVxLME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J7RbHAAAA3AAAAA8AAAAAAAAAAAAAAAAAmAIAAGRy&#10;cy9kb3ducmV2LnhtbFBLBQYAAAAABAAEAPUAAACMAwAAAAA=&#10;" filled="f" strokeweight="2.25pt"/>
                <v:line id="Line 88" o:spid="_x0000_s1113" style="position:absolute;visibility:visible;mso-wrap-style:square" from="6067,5670" to="6067,6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R47cUAAADcAAAADwAAAGRycy9kb3ducmV2LnhtbESPQWvCQBSE7wX/w/IEb3VTSbVEVymB&#10;Qg72YFrs9ZF9ZkOzb2N2TdJ/3y0UPA4z8w2zO0y2FQP1vnGs4GmZgCCunG64VvD58fb4AsIHZI2t&#10;Y1LwQx4O+9nDDjPtRj7RUIZaRAj7DBWYELpMSl8ZsuiXriOO3sX1FkOUfS11j2OE21aukmQtLTYc&#10;Fwx2lBuqvsubVZC+F0Z/TUd/PCXFmZprml9Lp9RiPr1uQQSawj383y60gtXmG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R47cUAAADcAAAADwAAAAAAAAAA&#10;AAAAAAChAgAAZHJzL2Rvd25yZXYueG1sUEsFBgAAAAAEAAQA+QAAAJMDAAAAAA==&#10;" strokeweight="2.25pt"/>
                <v:line id="Line 89" o:spid="_x0000_s1114" style="position:absolute;visibility:visible;mso-wrap-style:square" from="5670,5954" to="9355,5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8vMM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V/LzDGAAAA3AAAAA8AAAAAAAAA&#10;AAAAAAAAoQIAAGRycy9kb3ducmV2LnhtbFBLBQYAAAAABAAEAPkAAACUAwAAAAA=&#10;"/>
                <v:line id="Line 90" o:spid="_x0000_s1115" style="position:absolute;visibility:visible;mso-wrap-style:square" from="5670,6237" to="9355,6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pDAcIAAADcAAAADwAAAGRycy9kb3ducmV2LnhtbESPQYvCMBSE7wv+h/AEb2uqyCrVKCII&#10;PejBuqzXR/Nsis1LbaLWf78RBI/DzHzDLFadrcWdWl85VjAaJiCIC6crLhX8HrffMxA+IGusHZOC&#10;J3lYLXtfC0y1e/CB7nkoRYSwT1GBCaFJpfSFIYt+6Bri6J1dazFE2ZZSt/iIcFvLcZL8SIsVxwWD&#10;DW0MFZf8ZhVM9pnRp27nd4ck+6PqOtlcc6fUoN+t5yACdeETfrczrWA8ncL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pDAcIAAADcAAAADwAAAAAAAAAAAAAA&#10;AAChAgAAZHJzL2Rvd25yZXYueG1sUEsFBgAAAAAEAAQA+QAAAJADAAAAAA==&#10;" strokeweight="2.25pt"/>
                <v:line id="Line 91" o:spid="_x0000_s1116" style="position:absolute;visibility:visible;mso-wrap-style:square" from="6634,5670" to="6634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XXc8AAAADcAAAADwAAAGRycy9kb3ducmV2LnhtbERPTYvCMBC9L/gfwgh7W1NFVLqmZRGE&#10;HvRgFb0OzWxTtpnUJqv135uD4PHxvtf5YFtxo943jhVMJwkI4srphmsFp+P2awXCB2SNrWNS8CAP&#10;eTb6WGOq3Z0PdCtDLWII+xQVmBC6VEpfGbLoJ64jjtyv6y2GCPta6h7vMdy2cpYkC2mx4dhgsKON&#10;oeqv/LcK5vvC6Muw87tDUpypuc4319Ip9Tkefr5BBBrCW/xyF1rBbBnXxj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113PAAAAA3AAAAA8AAAAAAAAAAAAAAAAA&#10;oQIAAGRycy9kb3ducmV2LnhtbFBLBQYAAAAABAAEAPkAAACOAwAAAAA=&#10;" strokeweight="2.25pt"/>
                <v:line id="Line 92" o:spid="_x0000_s1117" style="position:absolute;visibility:visible;mso-wrap-style:square" from="7938,5670" to="7938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y6MUAAADcAAAADwAAAGRycy9kb3ducmV2LnhtbESPQWvCQBSE7wX/w/IEb3VTCdVGVymB&#10;Qg72YFrs9ZF9ZkOzb2N2TdJ/3y0UPA4z8w2zO0y2FQP1vnGs4GmZgCCunG64VvD58fa4AeEDssbW&#10;MSn4IQ+H/exhh5l2I59oKEMtIoR9hgpMCF0mpa8MWfRL1xFH7+J6iyHKvpa6xzHCbStXSfIsLTYc&#10;Fwx2lBuqvsubVZC+F0Z/TUd/PCXFmZprml9Lp9RiPr1uQQSawj383y60gtX6Bf7OxCMg9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ly6MUAAADcAAAADwAAAAAAAAAA&#10;AAAAAAChAgAAZHJzL2Rvd25yZXYueG1sUEsFBgAAAAAEAAQA+QAAAJMDAAAAAA==&#10;" strokeweight="2.25pt"/>
                <v:line id="Line 93" o:spid="_x0000_s1118" style="position:absolute;visibility:visible;mso-wrap-style:square" from="8789,5670" to="8789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rUs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Zwf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Wq1LAAAAA3AAAAA8AAAAAAAAAAAAAAAAA&#10;oQIAAGRycy9kb3ducmV2LnhtbFBLBQYAAAAABAAEAPkAAACOAwAAAAA=&#10;" strokeweight="2.25pt"/>
                <v:line id="Line 94" o:spid="_x0000_s1119" style="position:absolute;visibility:visible;mso-wrap-style:square" from="9356,5670" to="9356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oOycQAAADcAAAADwAAAGRycy9kb3ducmV2LnhtbESPQWvCQBSE7wX/w/KE3upGkRKiq0hA&#10;yMEekpb2+sg+s8Hs2yS7avz3bqHQ4zAz3zDb/WQ7caPRt44VLBcJCOLa6ZYbBV+fx7cUhA/IGjvH&#10;pOBBHva72csWM+3uXNKtCo2IEPYZKjAh9JmUvjZk0S9cTxy9sxsthijHRuoR7xFuO7lKkndpseW4&#10;YLCn3FB9qa5WwfqjMPpnOvlTmRTf1A7rfKicUq/z6bABEWgK/+G/dqEVrNIl/J6JR0D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mg7JxAAAANwAAAAPAAAAAAAAAAAA&#10;AAAAAKECAABkcnMvZG93bnJldi54bWxQSwUGAAAAAAQABAD5AAAAkgMAAAAA&#10;" strokeweight="2.25pt"/>
                <v:line id="Line 95" o:spid="_x0000_s1120" style="position:absolute;visibility:visible;mso-wrap-style:square" from="5670,6521" to="16158,6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iQvsQAAADcAAAADwAAAGRycy9kb3ducmV2LnhtbESPwWrDMBBE74X8g9hAbo1cE0pwIpti&#10;KPiQHOKW5LpYW8vUWtmWmrh/XxUCOQ4z84bZF7PtxZUm3zlW8LJOQBA3TnfcKvj8eH/egvABWWPv&#10;mBT8kociXzztMdPuxie61qEVEcI+QwUmhCGT0jeGLPq1G4ij9+UmiyHKqZV6wluE216mSfIqLXYc&#10;FwwOVBpqvusfq2BzrIy+zAd/OCXVmbpxU461U2q1nN92IALN4RG+tyutIN2m8H8mHgGZ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SJC+xAAAANwAAAAPAAAAAAAAAAAA&#10;AAAAAKECAABkcnMvZG93bnJldi54bWxQSwUGAAAAAAQABAD5AAAAkgMAAAAA&#10;" strokeweight="2.25pt"/>
                <v:line id="Line 96" o:spid="_x0000_s1121" style="position:absolute;visibility:visible;mso-wrap-style:square" from="5670,6804" to="9355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38j8cAAADcAAAADwAAAGRycy9kb3ducmV2LnhtbESPT2vCQBTE7wW/w/IKvTWbKgRJXUWU&#10;gvZQ/FNoj8/sa5KafRt2t0n67V1B8DjMzG+Y2WIwjejI+dqygpckBUFcWF1zqeDz+PY8BeEDssbG&#10;Min4Jw+L+ehhhrm2Pe+pO4RSRAj7HBVUIbS5lL6oyKBPbEscvR/rDIYoXSm1wz7CTSPHaZpJgzXH&#10;hQpbWlVUnA9/RsHHZJd1y+37ZvjaZqdivT99//ZOqafHYfkKItAQ7uFbe6MVjKcT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3fyPxwAAANwAAAAPAAAAAAAA&#10;AAAAAAAAAKECAABkcnMvZG93bnJldi54bWxQSwUGAAAAAAQABAD5AAAAlQMAAAAA&#10;"/>
                <v:line id="Line 97" o:spid="_x0000_s1122" style="position:absolute;visibility:visible;mso-wrap-style:square" from="5670,7088" to="935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k+8YAAADcAAAADwAAAGRycy9kb3ducmV2LnhtbESPQWvCQBSE7wX/w/KE3uqmtgR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80ZPvGAAAA3AAAAA8AAAAAAAAA&#10;AAAAAAAAoQIAAGRycy9kb3ducmV2LnhtbFBLBQYAAAAABAAEAPkAAACUAwAAAAA=&#10;"/>
                <v:line id="Line 98" o:spid="_x0000_s1123" style="position:absolute;visibility:visible;mso-wrap-style:square" from="5670,7371" to="9355,7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jBYMYAAADcAAAADwAAAGRycy9kb3ducmV2LnhtbESPQWvCQBSE7wX/w/KE3uqmlgZJXUUU&#10;QT2I2kJ7fGZfk9Ts27C7Jum/d4VCj8PMfMNM572pRUvOV5YVPI8SEMS51RUXCj7e108TED4ga6wt&#10;k4Jf8jCfDR6mmGnb8ZHaUyhEhLDPUEEZQpNJ6fOSDPqRbYij922dwRClK6R22EW4qeU4SVJpsOK4&#10;UGJDy5Lyy+lqFOxfDmm72O42/ec2Peer4/nrp3NKPQ77xRuIQH34D/+1N1rBePIK9zPxCM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4wWDGAAAA3AAAAA8AAAAAAAAA&#10;AAAAAAAAoQIAAGRycy9kb3ducmV2LnhtbFBLBQYAAAAABAAEAPkAAACUAwAAAAA=&#10;"/>
                <v:line id="Line 99" o:spid="_x0000_s1124" style="position:absolute;visibility:visible;mso-wrap-style:square" from="5670,7655" to="9355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pfF8YAAADc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zlO4nYlHQC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qXxfGAAAA3AAAAA8AAAAAAAAA&#10;AAAAAAAAoQIAAGRycy9kb3ducmV2LnhtbFBLBQYAAAAABAAEAPkAAACUAwAAAAA=&#10;"/>
                <v:line id="Line 100" o:spid="_x0000_s1125" style="position:absolute;visibility:visible;mso-wrap-style:square" from="13325,6521" to="13325,7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8zJsQAAADcAAAADwAAAGRycy9kb3ducmV2LnhtbESPQWvCQBSE7wX/w/KE3upGkVaiq4hQ&#10;yCEekpZ6fWSf2WD2bZLdmvTfu4VCj8PMfMPsDpNtxZ0G3zhWsFwkIIgrpxuuFXx+vL9sQPiArLF1&#10;TAp+yMNhP3vaYardyAXdy1CLCGGfogITQpdK6StDFv3CdcTRu7rBYohyqKUecIxw28pVkrxKiw3H&#10;BYMdnQxVt/LbKlifM6MvU+7zIsm+qOnXp750Sj3Pp+MWRKAp/If/2plWsNq8we+ZeATk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PzMmxAAAANwAAAAPAAAAAAAAAAAA&#10;AAAAAKECAABkcnMvZG93bnJldi54bWxQSwUGAAAAAAQABAD5AAAAkgMAAAAA&#10;" strokeweight="2.25pt"/>
                <v:line id="Line 101" o:spid="_x0000_s1126" style="position:absolute;visibility:visible;mso-wrap-style:square" from="13325,6804" to="16160,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6CnVMAAAADcAAAADwAAAGRycy9kb3ducmV2LnhtbERPTYvCMBC9L/gfwgje1lQRkWpaRBB6&#10;cA9W2b0OzdgUm0ltslr/vTkIHh/ve5MPthV36n3jWMFsmoAgrpxuuFZwPu2/VyB8QNbYOiYFT/KQ&#10;Z6OvDabaPfhI9zLUIoawT1GBCaFLpfSVIYt+6jriyF1cbzFE2NdS9/iI4baV8yRZSosNxwaDHe0M&#10;Vdfy3ypY/BRG/w0HfzgmxS81t8XuVjqlJuNhuwYRaAgf8dtdaAXzVVwbz8QjIL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+gp1TAAAAA3AAAAA8AAAAAAAAAAAAAAAAA&#10;oQIAAGRycy9kb3ducmV2LnhtbFBLBQYAAAAABAAEAPkAAACOAwAAAAA=&#10;" strokeweight="2.25pt"/>
                <v:line id="Line 102" o:spid="_x0000_s1127" style="position:absolute;visibility:visible;mso-wrap-style:square" from="13325,7088" to="16160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Cz8IAAADcAAAADwAAAGRycy9kb3ducmV2LnhtbESPQYvCMBSE7wv+h/AEb2uqyKLVKCII&#10;PejBuqzXR/Nsis1LbaLWf78RBI/DzHzDLFadrcWdWl85VjAaJiCIC6crLhX8HrffUxA+IGusHZOC&#10;J3lYLXtfC0y1e/CB7nkoRYSwT1GBCaFJpfSFIYt+6Bri6J1dazFE2ZZSt/iIcFvLcZL8SIsVxwWD&#10;DW0MFZf8ZhVM9pnRp27nd4ck+6PqOtlcc6fUoN+t5yACdeETfrczrWA8ncHrTDwC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wCz8IAAADcAAAADwAAAAAAAAAAAAAA&#10;AAChAgAAZHJzL2Rvd25yZXYueG1sUEsFBgAAAAAEAAQA+QAAAJADAAAAAA==&#10;" strokeweight="2.25pt"/>
                <v:line id="Line 103" o:spid="_x0000_s1128" style="position:absolute;visibility:visible;mso-wrap-style:square" from="14175,6521" to="14175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89j8AAAADcAAAADwAAAGRycy9kb3ducmV2LnhtbERPTYvCMBC9L/gfwgh7W1NFRLumZRGE&#10;HvRgFb0OzWxTtpnUJqv135uD4PHxvtf5YFtxo943jhVMJwkI4srphmsFp+P2awnCB2SNrWNS8CAP&#10;eTb6WGOq3Z0PdCtDLWII+xQVmBC6VEpfGbLoJ64jjtyv6y2GCPta6h7vMdy2cpYkC2mx4dhgsKON&#10;oeqv/LcK5vvC6Muw87tDUpypuc4319Ip9Tkefr5BBBrCW/xyF1rBbBXnxzPxCMjs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PPY/AAAAA3AAAAA8AAAAAAAAAAAAAAAAA&#10;oQIAAGRycy9kb3ducmV2LnhtbFBLBQYAAAAABAAEAPkAAACOAwAAAAA=&#10;" strokeweight="2.25pt"/>
                <v:line id="Line 104" o:spid="_x0000_s1129" style="position:absolute;visibility:visible;mso-wrap-style:square" from="15026,6521" to="1502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OYFMMAAADcAAAADwAAAGRycy9kb3ducmV2LnhtbESPQYvCMBSE78L+h/AWvNlUEXGrUURY&#10;6ME9WMW9PppnU2xeapPV+u83guBxmJlvmOW6t424UedrxwrGSQqCuHS65krB8fA9moPwAVlj45gU&#10;PMjDevUxWGKm3Z33dCtCJSKEfYYKTAhtJqUvDVn0iWuJo3d2ncUQZVdJ3eE9wm0jJ2k6kxZrjgsG&#10;W9oaKi/Fn1Uw/cmN/u13frdP8xPV1+n2Wjilhp/9ZgEiUB/e4Vc71womX2N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DmBTDAAAA3AAAAA8AAAAAAAAAAAAA&#10;AAAAoQIAAGRycy9kb3ducmV2LnhtbFBLBQYAAAAABAAEAPkAAACRAwAAAAA=&#10;" strokeweight="2.25pt"/>
                <v:line id="Line 105" o:spid="_x0000_s1130" style="position:absolute;visibility:visible;mso-wrap-style:square" from="13892,6804" to="13892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EGY8QAAADcAAAADwAAAGRycy9kb3ducmV2LnhtbESPwWrDMBBE74X8g9hAb40cY0rjRgkh&#10;UPDBOcQN6XWxtpaptXIs1Xb/PioUehxm5g2z3c+2EyMNvnWsYL1KQBDXTrfcKLi8vz29gPABWWPn&#10;mBT8kIf9bvGwxVy7ic80VqEREcI+RwUmhD6X0teGLPqV64mj9+kGiyHKoZF6wCnCbSfTJHmWFluO&#10;CwZ7Ohqqv6pvqyA7FUZ/zKUvz0lxpfaWHW+VU+pxOR9eQQSaw3/4r11oBekmhd8z8QjI3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QZjxAAAANwAAAAPAAAAAAAAAAAA&#10;AAAAAKECAABkcnMvZG93bnJldi54bWxQSwUGAAAAAAQABAD5AAAAkgMAAAAA&#10;" strokeweight="2.25pt"/>
                <v:line id="Line 106" o:spid="_x0000_s1131" style="position:absolute;visibility:visible;mso-wrap-style:square" from="13608,6804" to="13608,7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2j+MQAAADcAAAADwAAAGRycy9kb3ducmV2LnhtbESPT4vCMBTE7wt+h/AEb2vqHxatRhFB&#10;6EEPdhe9PppnU2xeahO1fnuzsLDHYWZ+wyzXna3Fg1pfOVYwGiYgiAunKy4V/HzvPmcgfEDWWDsm&#10;BS/ysF71PpaYavfkIz3yUIoIYZ+iAhNCk0rpC0MW/dA1xNG7uNZiiLItpW7xGeG2luMk+ZIWK44L&#10;BhvaGiqu+d0qmB4yo8/d3u+PSXai6jbd3nKn1KDfbRYgAnXhP/zXzrSC8XwC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3aP4xAAAANwAAAAPAAAAAAAAAAAA&#10;AAAAAKECAABkcnMvZG93bnJldi54bWxQSwUGAAAAAAQABAD5AAAAkgMAAAAA&#10;" strokeweight="2.25pt"/>
                <v:shape id="Text Box 107" o:spid="_x0000_s1132" type="#_x0000_t202" style="position:absolute;left:5670;top:652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RP8IA&#10;AADcAAAADwAAAGRycy9kb3ducmV2LnhtbESPzYrCQBCE74LvMPSCF1kniqxu1lFkYcGb+PMATaZN&#10;QjI9IdMm8e0dQdhjUVVfUZvd4GrVURtKzwbmswQUceZtybmB6+Xvcw0qCLLF2jMZeFCA3XY82mBq&#10;fc8n6s6SqwjhkKKBQqRJtQ5ZQQ7DzDfE0bv51qFE2ebatthHuKv1Ikm+tMOS40KBDf0WlFXnuzPQ&#10;YV/5Y/WQXMt+O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ZE/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0pMMA&#10;AADcAAAADwAAAGRycy9kb3ducmV2LnhtbESP3WrCQBSE7wt9h+UUelN0o1i1qauIIHgn/jzAIXtM&#10;QrJnQ/aYxLfvCkIvh5n5hlltBlerjtpQejYwGSegiDNvS84NXC/70RJUEGSLtWcy8KAAm/X72wpT&#10;63s+UXeWXEUIhxQNFCJNqnXICnIYxr4hjt7Ntw4lyjbXtsU+wl2tp0ky1w5LjgsFNrQrKKvOd2eg&#10;w77yx+ohuZbtbHJadIev482Yz49h+wtKaJD/8Kt9sAamP9/wPBOP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k0pMMAAADcAAAADwAAAAAAAAAAAAAAAACYAgAAZHJzL2Rv&#10;d25yZXYueG1sUEsFBgAAAAAEAAQA9QAAAIg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q08IA&#10;AADcAAAADwAAAGRycy9kb3ducmV2LnhtbESPzYrCQBCE74LvMPSCF1knyqJu1lFkYcGb+PMATaZN&#10;QjI9IdMm8e0dQdhjUVVfUZvd4GrVURtKzwbmswQUceZtybmB6+Xvcw0qCLLF2jMZeFCA3XY82mBq&#10;fc8n6s6SqwjhkKKBQqRJtQ5ZQQ7DzDfE0bv51qFE2ebatthHuKv1IkmW2mHJcaHAhn4Lyqrz3Rno&#10;sK/8sXpIrmX/NT+tusP0eDNm8jHsf0AJDfIffrcP1sDiewmvM/EI6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6rT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PSM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WcH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w9I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bOsAA&#10;AADcAAAADwAAAGRycy9kb3ducmV2LnhtbERPzYrCMBC+C/sOYYS9yDZVxN2tRhFB8Cb+PMDQjG1p&#10;MynNbFvffnMQPH58/5vd6BrVUxcqzwbmSQqKOPe24sLA/Xb8+gEVBNli45kMPCnAbvsx2WBm/cAX&#10;6q9SqBjCIUMDpUibaR3ykhyGxLfEkXv4zqFE2BXadjjEcNfoRZqutMOKY0OJLR1KyuvrnzPQ41D7&#10;c/2UQst+Ob9896fZ+WHM53Tcr0EJjfIWv9wna2DxG9fGM/EI6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ibOsAAAADcAAAADwAAAAAAAAAAAAAAAACYAgAAZHJzL2Rvd25y&#10;ZXYueG1sUEsFBgAAAAAEAAQA9QAAAIU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+ocIA&#10;AADcAAAADwAAAGRycy9kb3ducmV2LnhtbESPzYrCQBCE7wu+w9CCl0UnyuJPdBQRBG+iuw/QZNok&#10;JNMTMm0S335nYcFjUVVfUbvD4GrVURtKzwbmswQUceZtybmBn+/zdA0qCLLF2jMZeFGAw370scPU&#10;+p5v1N0lVxHCIUUDhUiTah2yghyGmW+Io/fwrUOJss21bbGPcFfrRZIstcOS40KBDZ0Kyqr70xno&#10;sK/8tXpJruX4Nb+tusvn9WHMZDwct6CEBnmH/9sXa2Cx2cDfmXgE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D6h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UNJs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Zwf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UNJsAAAADcAAAADwAAAAAAAAAAAAAAAACYAgAAZHJzL2Rvd25y&#10;ZXYueG1sUEsFBgAAAAAEAAQA9QAAAIU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ovc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k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6ai9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2ysIA&#10;AADcAAAADwAAAGRycy9kb3ducmV2LnhtbESPzYrCQBCE78K+w9ALXkQnuqJL1lFEELyJPw/QZNok&#10;JNMTMm0S335nYcFjUVVfUZvd4GrVURtKzwbmswQUceZtybmB++04/QYVBNli7ZkMvCjAbvsx2mBq&#10;fc8X6q6SqwjhkKKBQqRJtQ5ZQQ7DzDfE0Xv41qFE2ebatthHuKv1IklW2mHJcaHAhg4FZdX16Qx0&#10;2Ff+XL0k17Jfzi/r7jQ5P4wZfw77H1BCg7zD/+2TNfCVLODvTDwC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zbKwgAAANwAAAAPAAAAAAAAAAAAAAAAAJgCAABkcnMvZG93&#10;bnJldi54bWxQSwUGAAAAAAQABAD1AAAAhwMAAAAA&#10;" filled="f" stroked="f">
                  <v:textbox inset=".1mm,.6mm,.1mm,.1mm">
                    <w:txbxContent>
                      <w:p w:rsidR="00882411" w:rsidRPr="00ED1531" w:rsidRDefault="00882411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860429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eTUcIA&#10;AADcAAAADwAAAGRycy9kb3ducmV2LnhtbESPzYrCQBCE78K+w9ALXkQn6qJL1lFEELyJPw/QZNok&#10;JNMTMm0S395ZWNhjUVVfUZvd4GrVURtKzwbmswQUceZtybmB++04/QYVBNli7ZkMvCjAbvsx2mBq&#10;fc8X6q6SqwjhkKKBQqRJtQ5ZQQ7DzDfE0Xv41qFE2ebatthHuKv1IklW2mHJcaHAhg4FZdX16Qx0&#10;2Ff+XL0k17L/ml/W3Wlyfhgz/hz2P6CEBvkP/7VP1sAy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d5NRwgAAANwAAAAPAAAAAAAAAAAAAAAAAJgCAABkcnMvZG93&#10;bnJldi54bWxQSwUGAAAAAAQABAD1AAAAhwMAAAAA&#10;" filled="f" stroked="f">
                  <v:textbox inset=".1mm,.6mm,.1mm,.1mm">
                    <w:txbxContent>
                      <w:p w:rsidR="00882411" w:rsidRPr="00ED1531" w:rsidRDefault="00882411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LJcIA&#10;AADcAAAADwAAAGRycy9kb3ducmV2LnhtbESPzYrCQBCE78K+w9ALXkQnuqJL1lFEELyJPw/QZNok&#10;JNMTMm0S395ZWNhjUVVfUZvd4GrVURtKzwbmswQUceZtybmB++04/QYVBNli7ZkMvCjAbvsx2mBq&#10;fc8X6q6SqwjhkKKBQqRJtQ5ZQQ7DzDfE0Xv41qFE2ebatthHuKv1IklW2mHJcaHAhg4FZdX16Qx0&#10;2Ff+XL0k17Jfzi/r7jQ5P4wZfw77H1BCg/yH/9ona+ArWcLvmXgE9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gsl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KuvsMA&#10;AADcAAAADwAAAGRycy9kb3ducmV2LnhtbESP3WrCQBSE7wXfYTmF3kjdWLVK6ipSKHgn/jzAIXtM&#10;QrJnQ/aYxLfvFgQvh5n5htnsBlerjtpQejYwmyagiDNvS84NXC+/H2tQQZAt1p7JwIMC7Lbj0QZT&#10;63s+UXeWXEUIhxQNFCJNqnXICnIYpr4hjt7Ntw4lyjbXtsU+wl2tP5PkSzssOS4U2NBPQVl1vjsD&#10;HfaVP1YPybXsF7PTqjtMjjdj3t+G/TcooUFe4Wf7YA3Mky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KuvsMAAADcAAAADwAAAAAAAAAAAAAAAACYAgAAZHJzL2Rv&#10;d25yZXYueG1sUEsFBgAAAAAEAAQA9QAAAIg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wyc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D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ADDJ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VUsIA&#10;AADcAAAADwAAAGRycy9kb3ducmV2LnhtbESPzYrCQBCE7wu+w9ALXpZ1oi66ZB1FBMGb+PMATaZN&#10;QjI9IdMm8e0dQdhjUVVfUavN4GrVURtKzwamkwQUceZtybmB62X//QsqCLLF2jMZeFCAzXr0scLU&#10;+p5P1J0lVxHCIUUDhUiTah2yghyGiW+Io3fzrUOJss21bbGPcFfrWZIstMOS40KBDe0Kyqrz3Rno&#10;sK/8sXpIrmX7Mz0tu8PX8WbM+HPY/oESGuQ//G4frIF5soTXmXgE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JVS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BIMAA&#10;AADcAAAADwAAAGRycy9kb3ducmV2LnhtbERPyYrCQBC9C/MPTQ14kUnHBUeirciA4E1cPqBIl0lI&#10;ujqka5L49/ZhYI6Pt+8Oo2tUT12oPBuYJyko4tzbigsDj/vpawMqCLLFxjMZeFGAw/5jssPM+oGv&#10;1N+kUDGEQ4YGSpE20zrkJTkMiW+JI/f0nUOJsCu07XCI4a7RizRda4cVx4YSW/opKa9vv85Aj0Pt&#10;L/VLCi3H1fz63Z9nl6cx08/xuAUlNMq/+M99tgaWaVwbz8QjoP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MBIMAAAADcAAAADwAAAAAAAAAAAAAAAACYAgAAZHJzL2Rvd25y&#10;ZXYueG1sUEsFBgAAAAAEAAQA9QAAAIU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+ku8MA&#10;AADcAAAADwAAAGRycy9kb3ducmV2LnhtbESP3WrCQBSE7wXfYTmF3kjdWMVq6ipSKHgn/jzAIXtM&#10;QrJnQ/aYxLfvFgQvh5n5htnsBlerjtpQejYwmyagiDNvS84NXC+/HytQQZAt1p7JwIMC7Lbj0QZT&#10;63s+UXeWXEUIhxQNFCJNqnXICnIYpr4hjt7Ntw4lyjbXtsU+wl2tP5NkqR2WHBcKbOinoKw6352B&#10;DvvKH6uH5Fr2i9npqztMjjdj3t+G/TcooUFe4Wf7YA3MkzX8n4lH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+ku8MAAADcAAAADwAAAAAAAAAAAAAAAACYAgAAZHJzL2Rv&#10;d25yZXYueG1sUEsFBgAAAAAEAAQA9QAAAIgDAAAAAA=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yb+78A&#10;AADcAAAADwAAAGRycy9kb3ducmV2LnhtbERPzYrCMBC+L+w7hFnYy6JpVXTpGkUEwZv48wBDM7al&#10;zaQ0Y1vffnMQPH58/+vt6BrVUxcqzwbSaQKKOPe24sLA7XqY/IIKgmyx8UwGnhRgu/n8WGNm/cBn&#10;6i9SqBjCIUMDpUibaR3ykhyGqW+JI3f3nUOJsCu07XCI4a7RsyRZaocVx4YSW9qXlNeXhzPQ41D7&#10;U/2UQstukZ5X/fHndDfm+2vc/YESGuUtfrmP1sA8jfPjmXgE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fJv7vwAAANwAAAAPAAAAAAAAAAAAAAAAAJgCAABkcnMvZG93bnJl&#10;di54bWxQSwUGAAAAAAQABAD1AAAAhA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+YMIA&#10;AADcAAAADwAAAGRycy9kb3ducmV2LnhtbESPUWvCQBCE3wv+h2MFX4peYotK9BQpFHwTbX/AkluT&#10;kNxeyK1J/PeeUOjjMDPfMLvD6BrVUxcqzwbSRQKKOPe24sLA78/3fAMqCLLFxjMZeFCAw37ytsPM&#10;+oEv1F+lUBHCIUMDpUibaR3ykhyGhW+Jo3fznUOJsiu07XCIcNfoZZKstMOK40KJLX2VlNfXuzPQ&#10;41D7c/2QQsvxM72s+9P7+WbMbDoet6CERvkP/7VP1sBHmsLrTDwCev8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MD5g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gF8IA&#10;AADcAAAADwAAAGRycy9kb3ducmV2LnhtbESPUWvCQBCE3wX/w7FCX0Qv0VIleooUCr6J2h+w5NYk&#10;JLcXctsk/vteQejjMDPfMPvj6BrVUxcqzwbSZQKKOPe24sLA9/1rsQUVBNli45kMPCnA8TCd7DGz&#10;fuAr9TcpVIRwyNBAKdJmWoe8JIdh6Vvi6D1851Ci7AptOxwi3DV6lSQf2mHFcaHElj5LyuvbjzPQ&#10;41D7S/2UQsvpPb1u+vP88jDmbTaedqCERvkPv9pna2CdruDvTDwC+vA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4qAX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4FjMIA&#10;AADcAAAADwAAAGRycy9kb3ducmV2LnhtbESPUWvCQBCE3wv+h2OFvhS9RKVK9BQpCL6J2h+w5NYk&#10;JLcXctsk/vteoeDjMDPfMLvD6BrVUxcqzwbSeQKKOPe24sLA9/0024AKgmyx8UwGnhTgsJ+87TCz&#10;fuAr9TcpVIRwyNBAKdJmWoe8JIdh7lvi6D1851Ci7AptOxwi3DV6kSSf2mHFcaHElr5KyuvbjzPQ&#10;41D7S/2UQstxlV7X/fnj8jDmfToet6CERnmF/9tna2CZLuHvTDwCe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gWMwgAAANwAAAAPAAAAAAAAAAAAAAAAAJgCAABkcnMvZG93&#10;bnJldi54bWxQSwUGAAAAAAQABAD1AAAAhwM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6934;width:2835;height:1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<v:textbox>
                    <w:txbxContent>
                      <w:p w:rsidR="00882411" w:rsidRPr="00961F53" w:rsidRDefault="00882411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FB18B5">
                          <w:rPr>
                            <w:sz w:val="22"/>
                            <w:szCs w:val="22"/>
                            <w:lang w:val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<v:textbox>
                    <w:txbxContent>
                      <w:p w:rsidR="00882411" w:rsidRPr="00C03071" w:rsidRDefault="00B01370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НЕРАЗБОРНЫЙ ЦИЛИНДР</w:t>
                        </w:r>
                        <w:r w:rsidR="00882411" w:rsidRPr="00C03071">
                          <w:rPr>
                            <w:b/>
                            <w:sz w:val="20"/>
                            <w:szCs w:val="20"/>
                          </w:rPr>
                          <w:t xml:space="preserve"> ПРОМЫШЛЕННОГО НАЗНАЧЕНИЯ </w:t>
                        </w:r>
                        <w:r w:rsidR="00882411" w:rsidRPr="00CC7769">
                          <w:rPr>
                            <w:b/>
                            <w:sz w:val="20"/>
                            <w:szCs w:val="20"/>
                          </w:rPr>
                          <w:t>L201MA0000</w:t>
                        </w:r>
                      </w:p>
                      <w:p w:rsidR="00882411" w:rsidRPr="00B160C5" w:rsidRDefault="00882411" w:rsidP="00116614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882411" w:rsidRPr="00613EFB" w:rsidRDefault="00882411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<v:shape id="Text Box 130" o:spid="_x0000_s1155" type="#_x0000_t202" style="position:absolute;left:5670;top:7655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044cQA&#10;AADcAAAADwAAAGRycy9kb3ducmV2LnhtbESPQWvCQBSE7wX/w/IEb3UThbZE1yCCaMGD1eL5kX0m&#10;IbtvQ3ZN4r/vFgo9DjPzDbPOR2tET52vHStI5wkI4sLpmksF39f96wcIH5A1Gsek4Eke8s3kZY2Z&#10;dgN/UX8JpYgQ9hkqqEJoMyl9UZFFP3ctcfTurrMYouxKqTscItwauUiSN2mx5rhQYUu7iorm8rAK&#10;PulgFqdtaq73ot6fH6fbOW2sUrPpuF2BCDSG//Bf+6gVLNN3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dOOH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Ksk70A&#10;AADcAAAADwAAAGRycy9kb3ducmV2LnhtbERPSwrCMBDdC94hjOBO0yqIVKOIICq48IfroRnbYjIp&#10;TdR6e7MQXD7ef75srREvanzlWEE6TEAQ505XXCi4XjaDKQgfkDUax6TgQx6Wi25njpl2bz7R6xwK&#10;EUPYZ6igDKHOpPR5SRb90NXEkbu7xmKIsCmkbvAdw62RoySZSIsVx4YSa1qXlD/OT6tgT1szOqxS&#10;c7nn1eb4PNyO6cMq1e+1qxmIQG34i3/unVYwTuPaeCYeAb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0Ksk70AAADcAAAADwAAAAAAAAAAAAAAAACYAgAAZHJzL2Rvd25yZXYu&#10;eG1sUEsFBgAAAAAEAAQA9QAAAIID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4JCMQA&#10;AADcAAAADwAAAGRycy9kb3ducmV2LnhtbESPQWvCQBSE7wX/w/IEb3UThdJG1yCCaMGD1eL5kX0m&#10;IbtvQ3ZN4r/vFgo9DjPzDbPOR2tET52vHStI5wkI4sLpmksF39f96zsIH5A1Gsek4Eke8s3kZY2Z&#10;dgN/UX8JpYgQ9hkqqEJoMyl9UZFFP3ctcfTurrMYouxKqTscItwauUiSN2mx5rhQYUu7iorm8rAK&#10;PulgFqdtaq73ot6fH6fbOW2sUrPpuF2BCDSG//Bf+6gVLNMP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OCQjEAAAA3AAAAA8AAAAAAAAAAAAAAAAAmAIAAGRycy9k&#10;b3ducmV2LnhtbFBLBQYAAAAABAAEAPUAAACJAw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hqKL4A&#10;AADcAAAADwAAAGRycy9kb3ducmV2LnhtbERPy6rCMBDdX/AfwgjurmkriFSjiCAquPCF66EZ22Iy&#10;KU3U+vdmIbg8nPds0VkjntT62rGCdJiAIC6crrlUcDmv/ycgfEDWaByTgjd5WMx7fzPMtXvxkZ6n&#10;UIoYwj5HBVUITS6lLyqy6IeuIY7czbUWQ4RtKXWLrxhujcySZCwt1hwbKmxoVVFxPz2sgh1tTLZf&#10;puZ8K+r14bG/HtK7VWrQ75ZTEIG68BN/3VutYJTF+fFMPAJ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Yaii+AAAA3AAAAA8AAAAAAAAAAAAAAAAAmAIAAGRycy9kb3ducmV2&#10;LnhtbFBLBQYAAAAABAAEAPUAAACDAw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TPs8IA&#10;AADcAAAADwAAAGRycy9kb3ducmV2LnhtbESPzarCMBSE94LvEM4Fd5q2gkg1ilwQFVz4h+tDc2yL&#10;yUlpova+/Y0guBxm5htmvuysEU9qfe1YQTpKQBAXTtdcKric18MpCB+QNRrHpOCPPCwX/d4cc+1e&#10;fKTnKZQiQtjnqKAKocml9EVFFv3INcTRu7nWYoiyLaVu8RXh1sgsSSbSYs1xocKGfisq7qeHVbCj&#10;jcn2q9Scb0W9Pjz210N6t0oNfrrVDESgLnzDn/ZWKxhnKbzP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FM+zwgAAANwAAAAPAAAAAAAAAAAAAAAAAJgCAABkcnMvZG93&#10;bnJldi54bWxQSwUGAAAAAAQABAD1AAAAhwM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AGcMAAADcAAAADwAAAGRycy9kb3ducmV2LnhtbESPQYvCMBSE7wv+h/AEb2tqlUW6RhFB&#10;6EEPdsW9Ppq3TdnmpTZR6783guBxmJlvmMWqt424Uudrxwom4wQEcel0zZWC48/2cw7CB2SNjWNS&#10;cCcPq+XgY4GZdjc+0LUIlYgQ9hkqMCG0mZS+NGTRj11LHL0/11kMUXaV1B3eItw2Mk2SL2mx5rhg&#10;sKWNofK/uFgFs31u9G+/87tDkp+oPs8258IpNRr2628QgfrwDr/auVYwTVN4no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PwBnDAAAA3AAAAA8AAAAAAAAAAAAA&#10;AAAAoQIAAGRycy9kb3ducmV2LnhtbFBLBQYAAAAABAAEAPkAAACRAwAAAAA=&#10;" strokeweight="2.25pt"/>
                <v:line id="Line 136" o:spid="_x0000_s1161" style="position:absolute;visibility:visible;mso-wrap-style:square" from="5670,10490" to="6350,10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NlgsQAAADcAAAADwAAAGRycy9kb3ducmV2LnhtbESPQWvCQBSE7wX/w/KE3urGRIpEVxFB&#10;yCE9mJZ6fWSf2WD2bZLdavrvu4VCj8PMfMNs95PtxJ1G3zpWsFwkIIhrp1tuFHy8n17WIHxA1tg5&#10;JgXf5GG/mz1tMdfuwWe6V6EREcI+RwUmhD6X0teGLPqF64mjd3WjxRDl2Eg94iPCbSfTJHmVFluO&#10;CwZ7Ohqqb9WXVbB6K4y+TKUvz0nxSe2wOg6VU+p5Ph02IAJN4T/81y60gizN4PdMPAJy9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g2WCxAAAANwAAAAPAAAAAAAAAAAA&#10;AAAAAKECAABkcnMvZG93bnJldi54bWxQSwUGAAAAAAQABAD5AAAAkgMAAAAA&#10;" strokeweight="2.25pt"/>
                <v:rect id="Rectangle 137" o:spid="_x0000_s1162" style="position:absolute;left:5670;top:5670;width:680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vNlscA&#10;AADcAAAADwAAAGRycy9kb3ducmV2LnhtbESPQWvCQBSE74X+h+UVequbRG1LdCM2IBT0YhRab4/s&#10;Mwlm34bsqqm/vlsQehxm5htmvhhMKy7Uu8aygngUgSAurW64UrDfrV7eQTiPrLG1TAp+yMEie3yY&#10;Y6rtlbd0KXwlAoRdigpq77tUSlfWZNCNbEccvKPtDfog+0rqHq8BblqZRNGrNNhwWKixo7ym8lSc&#10;jYLt9GN5+H4bf5lbtC4m+cYkeZwo9fw0LGcgPA3+P3xvf2oF42QCf2fCEZD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bzZbHAAAA3AAAAA8AAAAAAAAAAAAAAAAAmAIAAGRy&#10;cy9kb3ducmV2LnhtbFBLBQYAAAAABAAEAPUAAACMAwAAAAA=&#10;" filled="f" strokeweight="2.25pt"/>
                <v:line id="Line 138" o:spid="_x0000_s1163" style="position:absolute;visibility:visible;mso-wrap-style:square" from="5954,5670" to="5954,13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YbcQAAADcAAAADwAAAGRycy9kb3ducmV2LnhtbESPT4vCMBTE7wt+h/AEb2vqnxWpRhFB&#10;6EEPdhe9PppnU2xeahO1fnuzsLDHYWZ+wyzXna3Fg1pfOVYwGiYgiAunKy4V/HzvPucgfEDWWDsm&#10;BS/ysF71PpaYavfkIz3yUIoIYZ+iAhNCk0rpC0MW/dA1xNG7uNZiiLItpW7xGeG2luMkmUmLFccF&#10;gw1tDRXX/G4VTA+Z0edu7/fHJDtRdZtub7lTatDvNgsQgbrwH/5rZ1rBZPwF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lhtxAAAANwAAAAPAAAAAAAAAAAA&#10;AAAAAKECAABkcnMvZG93bnJldi54bWxQSwUGAAAAAAQABAD5AAAAkgMAAAAA&#10;" strokeweight="2.25pt"/>
                <v:line id="Line 139" o:spid="_x0000_s1164" style="position:absolute;visibility:visible;mso-wrap-style:square" from="5670,9072" to="6350,9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GGs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om4xm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0xhrDAAAA3AAAAA8AAAAAAAAAAAAA&#10;AAAAoQIAAGRycy9kb3ducmV2LnhtbFBLBQYAAAAABAAEAPkAAACRAwAAAAA=&#10;" strokeweight="2.25pt"/>
                <v:line id="Line 140" o:spid="_x0000_s1165" style="position:absolute;visibility:visible;mso-wrap-style:square" from="5670,7655" to="6350,7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jgcQAAADcAAAADwAAAGRycy9kb3ducmV2LnhtbESPT4vCMBTE7wt+h/AEb2vqH1apRhFB&#10;6EEPdhe9PppnU2xeahO1fnuzsLDHYWZ+wyzXna3Fg1pfOVYwGiYgiAunKy4V/HzvPucgfEDWWDsm&#10;BS/ysF71PpaYavfkIz3yUIoIYZ+iAhNCk0rpC0MW/dA1xNG7uNZiiLItpW7xGeG2luMk+ZIWK44L&#10;BhvaGiqu+d0qmB4yo8/d3u+PSXai6jbd3nKn1KDfbRYgAnXhP/zXzrSCyXgG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uGOBxAAAANwAAAAPAAAAAAAAAAAA&#10;AAAAAKECAABkcnMvZG93bnJldi54bWxQSwUGAAAAAAQABAD5AAAAkgMAAAAA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AF301F" w:rsidRDefault="00882411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C43F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7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C23BB2" w:rsidRDefault="00882411" w:rsidP="00C0307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  <w:r w:rsidRPr="00CC7769">
                                <w:rPr>
                                  <w:b/>
                                  <w:sz w:val="22"/>
                                  <w:szCs w:val="22"/>
                                </w:rPr>
                                <w:t>L201MA0000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882411" w:rsidRPr="00EC2FF5" w:rsidRDefault="00882411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882411" w:rsidRPr="00AF301F" w:rsidRDefault="00882411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C43F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7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882411" w:rsidRPr="00C23BB2" w:rsidRDefault="00882411" w:rsidP="00C03071">
                        <w:pPr>
                          <w:spacing w:line="360" w:lineRule="auto"/>
                          <w:jc w:val="center"/>
                          <w:rPr>
                            <w:b/>
                            <w:caps/>
                            <w:szCs w:val="28"/>
                          </w:rPr>
                        </w:pPr>
                        <w:r w:rsidRPr="00CC7769">
                          <w:rPr>
                            <w:b/>
                            <w:sz w:val="22"/>
                            <w:szCs w:val="22"/>
                          </w:rPr>
                          <w:t>L201MA0000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882411" w:rsidRPr="00EC2FF5" w:rsidRDefault="00882411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5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Default="00882411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AF301F" w:rsidRDefault="00882411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C43F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411" w:rsidRPr="0021626D" w:rsidRDefault="00882411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CC7769">
                                <w:rPr>
                                  <w:b/>
                                  <w:sz w:val="22"/>
                                  <w:szCs w:val="22"/>
                                </w:rPr>
                                <w:t>L201MA0000</w:t>
                              </w:r>
                              <w:r w:rsidRPr="00C0307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EAsg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882411" w:rsidRDefault="00882411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882411" w:rsidRPr="00AF301F" w:rsidRDefault="00882411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5C43F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882411" w:rsidRPr="0021626D" w:rsidRDefault="00882411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CC7769">
                          <w:rPr>
                            <w:b/>
                            <w:sz w:val="22"/>
                            <w:szCs w:val="22"/>
                          </w:rPr>
                          <w:t>L201MA0000</w:t>
                        </w:r>
                        <w:r w:rsidRPr="00C0307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411" w:rsidRDefault="00882411">
      <w:r>
        <w:separator/>
      </w:r>
    </w:p>
  </w:footnote>
  <w:footnote w:type="continuationSeparator" w:id="0">
    <w:p w:rsidR="00882411" w:rsidRDefault="00882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411" w:rsidRDefault="008824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411" w:rsidRDefault="0088241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ACC311"/>
    <w:multiLevelType w:val="hybridMultilevel"/>
    <w:tmpl w:val="465C2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4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95396E"/>
    <w:multiLevelType w:val="hybridMultilevel"/>
    <w:tmpl w:val="FA2296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922A66"/>
    <w:multiLevelType w:val="hybridMultilevel"/>
    <w:tmpl w:val="7330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3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E293C"/>
    <w:multiLevelType w:val="hybridMultilevel"/>
    <w:tmpl w:val="224AFB52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7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1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52A7C44"/>
    <w:multiLevelType w:val="hybridMultilevel"/>
    <w:tmpl w:val="F122655E"/>
    <w:lvl w:ilvl="0" w:tplc="DC7C2FE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5F3E0D55"/>
    <w:multiLevelType w:val="hybridMultilevel"/>
    <w:tmpl w:val="D4567158"/>
    <w:lvl w:ilvl="0" w:tplc="DC7C2FE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4F7F9B"/>
    <w:multiLevelType w:val="hybridMultilevel"/>
    <w:tmpl w:val="862A9D0C"/>
    <w:lvl w:ilvl="0" w:tplc="DC7C2FE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8B7576E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3"/>
  </w:num>
  <w:num w:numId="3">
    <w:abstractNumId w:val="29"/>
  </w:num>
  <w:num w:numId="4">
    <w:abstractNumId w:val="2"/>
  </w:num>
  <w:num w:numId="5">
    <w:abstractNumId w:val="13"/>
  </w:num>
  <w:num w:numId="6">
    <w:abstractNumId w:val="1"/>
  </w:num>
  <w:num w:numId="7">
    <w:abstractNumId w:val="37"/>
  </w:num>
  <w:num w:numId="8">
    <w:abstractNumId w:val="23"/>
  </w:num>
  <w:num w:numId="9">
    <w:abstractNumId w:val="34"/>
  </w:num>
  <w:num w:numId="10">
    <w:abstractNumId w:val="19"/>
  </w:num>
  <w:num w:numId="11">
    <w:abstractNumId w:val="6"/>
  </w:num>
  <w:num w:numId="12">
    <w:abstractNumId w:val="15"/>
  </w:num>
  <w:num w:numId="13">
    <w:abstractNumId w:val="26"/>
  </w:num>
  <w:num w:numId="14">
    <w:abstractNumId w:val="3"/>
  </w:num>
  <w:num w:numId="15">
    <w:abstractNumId w:val="22"/>
  </w:num>
  <w:num w:numId="16">
    <w:abstractNumId w:val="30"/>
  </w:num>
  <w:num w:numId="17">
    <w:abstractNumId w:val="25"/>
  </w:num>
  <w:num w:numId="18">
    <w:abstractNumId w:val="18"/>
  </w:num>
  <w:num w:numId="19">
    <w:abstractNumId w:val="5"/>
  </w:num>
  <w:num w:numId="20">
    <w:abstractNumId w:val="28"/>
  </w:num>
  <w:num w:numId="21">
    <w:abstractNumId w:val="7"/>
  </w:num>
  <w:num w:numId="22">
    <w:abstractNumId w:val="39"/>
  </w:num>
  <w:num w:numId="23">
    <w:abstractNumId w:val="33"/>
  </w:num>
  <w:num w:numId="24">
    <w:abstractNumId w:val="44"/>
  </w:num>
  <w:num w:numId="25">
    <w:abstractNumId w:val="31"/>
  </w:num>
  <w:num w:numId="26">
    <w:abstractNumId w:val="20"/>
  </w:num>
  <w:num w:numId="27">
    <w:abstractNumId w:val="41"/>
  </w:num>
  <w:num w:numId="28">
    <w:abstractNumId w:val="17"/>
  </w:num>
  <w:num w:numId="29">
    <w:abstractNumId w:val="14"/>
  </w:num>
  <w:num w:numId="30">
    <w:abstractNumId w:val="4"/>
  </w:num>
  <w:num w:numId="31">
    <w:abstractNumId w:val="10"/>
  </w:num>
  <w:num w:numId="32">
    <w:abstractNumId w:val="8"/>
  </w:num>
  <w:num w:numId="33">
    <w:abstractNumId w:val="32"/>
  </w:num>
  <w:num w:numId="34">
    <w:abstractNumId w:val="27"/>
  </w:num>
  <w:num w:numId="35">
    <w:abstractNumId w:val="47"/>
  </w:num>
  <w:num w:numId="36">
    <w:abstractNumId w:val="9"/>
  </w:num>
  <w:num w:numId="37">
    <w:abstractNumId w:val="42"/>
  </w:num>
  <w:num w:numId="38">
    <w:abstractNumId w:val="49"/>
  </w:num>
  <w:num w:numId="39">
    <w:abstractNumId w:val="36"/>
  </w:num>
  <w:num w:numId="40">
    <w:abstractNumId w:val="12"/>
  </w:num>
  <w:num w:numId="41">
    <w:abstractNumId w:val="46"/>
  </w:num>
  <w:num w:numId="42">
    <w:abstractNumId w:val="16"/>
  </w:num>
  <w:num w:numId="43">
    <w:abstractNumId w:val="11"/>
  </w:num>
  <w:num w:numId="44">
    <w:abstractNumId w:val="0"/>
  </w:num>
  <w:num w:numId="45">
    <w:abstractNumId w:val="48"/>
  </w:num>
  <w:num w:numId="46">
    <w:abstractNumId w:val="21"/>
  </w:num>
  <w:num w:numId="47">
    <w:abstractNumId w:val="35"/>
  </w:num>
  <w:num w:numId="48">
    <w:abstractNumId w:val="40"/>
  </w:num>
  <w:num w:numId="49">
    <w:abstractNumId w:val="45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42B8"/>
    <w:rsid w:val="00016E16"/>
    <w:rsid w:val="0002003C"/>
    <w:rsid w:val="00021092"/>
    <w:rsid w:val="00021FB1"/>
    <w:rsid w:val="00022877"/>
    <w:rsid w:val="000234A9"/>
    <w:rsid w:val="00027020"/>
    <w:rsid w:val="00033D8F"/>
    <w:rsid w:val="00033EC9"/>
    <w:rsid w:val="00033F0D"/>
    <w:rsid w:val="00037311"/>
    <w:rsid w:val="00037425"/>
    <w:rsid w:val="00041FA3"/>
    <w:rsid w:val="00045361"/>
    <w:rsid w:val="00045B9E"/>
    <w:rsid w:val="0004615A"/>
    <w:rsid w:val="00056B97"/>
    <w:rsid w:val="00056CCA"/>
    <w:rsid w:val="00057BCD"/>
    <w:rsid w:val="00057CBB"/>
    <w:rsid w:val="000608B8"/>
    <w:rsid w:val="00061E40"/>
    <w:rsid w:val="00061E8B"/>
    <w:rsid w:val="00062122"/>
    <w:rsid w:val="00063BBD"/>
    <w:rsid w:val="00066F8E"/>
    <w:rsid w:val="00071013"/>
    <w:rsid w:val="00071E3E"/>
    <w:rsid w:val="00072490"/>
    <w:rsid w:val="0007255A"/>
    <w:rsid w:val="00072B9E"/>
    <w:rsid w:val="00073C25"/>
    <w:rsid w:val="000779F8"/>
    <w:rsid w:val="0009526F"/>
    <w:rsid w:val="00096BD7"/>
    <w:rsid w:val="00097600"/>
    <w:rsid w:val="000A2760"/>
    <w:rsid w:val="000A3D50"/>
    <w:rsid w:val="000B0960"/>
    <w:rsid w:val="000B2A0A"/>
    <w:rsid w:val="000B76EC"/>
    <w:rsid w:val="000B7CBA"/>
    <w:rsid w:val="000B7CBB"/>
    <w:rsid w:val="000C5384"/>
    <w:rsid w:val="000C56B7"/>
    <w:rsid w:val="000C5CC2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7C5C"/>
    <w:rsid w:val="001128D0"/>
    <w:rsid w:val="00116614"/>
    <w:rsid w:val="00117ADC"/>
    <w:rsid w:val="00120AA3"/>
    <w:rsid w:val="00122066"/>
    <w:rsid w:val="00127EE8"/>
    <w:rsid w:val="00130069"/>
    <w:rsid w:val="001329B4"/>
    <w:rsid w:val="00132FA9"/>
    <w:rsid w:val="00133E55"/>
    <w:rsid w:val="00135C40"/>
    <w:rsid w:val="001411B9"/>
    <w:rsid w:val="00151252"/>
    <w:rsid w:val="00154925"/>
    <w:rsid w:val="00155258"/>
    <w:rsid w:val="0015662A"/>
    <w:rsid w:val="00156D4D"/>
    <w:rsid w:val="001570C1"/>
    <w:rsid w:val="001575B3"/>
    <w:rsid w:val="0016078A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339"/>
    <w:rsid w:val="001A0A60"/>
    <w:rsid w:val="001A0BAA"/>
    <w:rsid w:val="001A577B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DF6"/>
    <w:rsid w:val="001E2E2E"/>
    <w:rsid w:val="001E382F"/>
    <w:rsid w:val="001E45FC"/>
    <w:rsid w:val="001F25DC"/>
    <w:rsid w:val="001F383C"/>
    <w:rsid w:val="001F6A6B"/>
    <w:rsid w:val="001F7419"/>
    <w:rsid w:val="001F7544"/>
    <w:rsid w:val="00204176"/>
    <w:rsid w:val="0020734A"/>
    <w:rsid w:val="002126A7"/>
    <w:rsid w:val="002147DA"/>
    <w:rsid w:val="00214D4D"/>
    <w:rsid w:val="0021626D"/>
    <w:rsid w:val="00216D27"/>
    <w:rsid w:val="00216ED8"/>
    <w:rsid w:val="00217EC0"/>
    <w:rsid w:val="0022006A"/>
    <w:rsid w:val="00220701"/>
    <w:rsid w:val="00220DC9"/>
    <w:rsid w:val="00223411"/>
    <w:rsid w:val="002321F4"/>
    <w:rsid w:val="002322B2"/>
    <w:rsid w:val="00232B45"/>
    <w:rsid w:val="002332A6"/>
    <w:rsid w:val="00234054"/>
    <w:rsid w:val="00234107"/>
    <w:rsid w:val="0023535B"/>
    <w:rsid w:val="002357BD"/>
    <w:rsid w:val="00242B23"/>
    <w:rsid w:val="002446F6"/>
    <w:rsid w:val="00244B04"/>
    <w:rsid w:val="0024692C"/>
    <w:rsid w:val="00251463"/>
    <w:rsid w:val="002541F1"/>
    <w:rsid w:val="002606AB"/>
    <w:rsid w:val="002626DF"/>
    <w:rsid w:val="00266678"/>
    <w:rsid w:val="00266E38"/>
    <w:rsid w:val="002672F9"/>
    <w:rsid w:val="00274A8C"/>
    <w:rsid w:val="00276037"/>
    <w:rsid w:val="0028266E"/>
    <w:rsid w:val="00282779"/>
    <w:rsid w:val="0028312A"/>
    <w:rsid w:val="00283BBE"/>
    <w:rsid w:val="00285B60"/>
    <w:rsid w:val="002908B7"/>
    <w:rsid w:val="00290A2E"/>
    <w:rsid w:val="00290B9E"/>
    <w:rsid w:val="002937CB"/>
    <w:rsid w:val="00293885"/>
    <w:rsid w:val="00293C92"/>
    <w:rsid w:val="0029477A"/>
    <w:rsid w:val="0029646C"/>
    <w:rsid w:val="002970FA"/>
    <w:rsid w:val="002976D3"/>
    <w:rsid w:val="002A1BAD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3129"/>
    <w:rsid w:val="002C44E0"/>
    <w:rsid w:val="002C4ADD"/>
    <w:rsid w:val="002C7265"/>
    <w:rsid w:val="002D13F9"/>
    <w:rsid w:val="002E117A"/>
    <w:rsid w:val="002E37F7"/>
    <w:rsid w:val="002E4603"/>
    <w:rsid w:val="002F1523"/>
    <w:rsid w:val="002F20DA"/>
    <w:rsid w:val="002F52F0"/>
    <w:rsid w:val="002F79FC"/>
    <w:rsid w:val="002F7C64"/>
    <w:rsid w:val="00303638"/>
    <w:rsid w:val="00304CCB"/>
    <w:rsid w:val="003066A5"/>
    <w:rsid w:val="00307A79"/>
    <w:rsid w:val="00310F28"/>
    <w:rsid w:val="00311219"/>
    <w:rsid w:val="00322EAA"/>
    <w:rsid w:val="00326079"/>
    <w:rsid w:val="00326620"/>
    <w:rsid w:val="00327FB8"/>
    <w:rsid w:val="0033105A"/>
    <w:rsid w:val="00331F6E"/>
    <w:rsid w:val="003415BD"/>
    <w:rsid w:val="00342580"/>
    <w:rsid w:val="00343933"/>
    <w:rsid w:val="00343FCA"/>
    <w:rsid w:val="00344173"/>
    <w:rsid w:val="00353F3F"/>
    <w:rsid w:val="0036188A"/>
    <w:rsid w:val="00362703"/>
    <w:rsid w:val="003631A3"/>
    <w:rsid w:val="00366109"/>
    <w:rsid w:val="003674CD"/>
    <w:rsid w:val="00371DD6"/>
    <w:rsid w:val="00371E72"/>
    <w:rsid w:val="00372A29"/>
    <w:rsid w:val="00372ADD"/>
    <w:rsid w:val="00372FAA"/>
    <w:rsid w:val="0037629D"/>
    <w:rsid w:val="00377DB0"/>
    <w:rsid w:val="0038325A"/>
    <w:rsid w:val="00387F09"/>
    <w:rsid w:val="00391370"/>
    <w:rsid w:val="003964AD"/>
    <w:rsid w:val="003A15A7"/>
    <w:rsid w:val="003A24ED"/>
    <w:rsid w:val="003A39E9"/>
    <w:rsid w:val="003A3C8A"/>
    <w:rsid w:val="003A5A81"/>
    <w:rsid w:val="003B1D6F"/>
    <w:rsid w:val="003B7B77"/>
    <w:rsid w:val="003C42BA"/>
    <w:rsid w:val="003D0C92"/>
    <w:rsid w:val="003D13A1"/>
    <w:rsid w:val="003D4259"/>
    <w:rsid w:val="003D55AE"/>
    <w:rsid w:val="003D5A18"/>
    <w:rsid w:val="003E3AD4"/>
    <w:rsid w:val="003E7481"/>
    <w:rsid w:val="003F28A1"/>
    <w:rsid w:val="003F2BC4"/>
    <w:rsid w:val="004106D7"/>
    <w:rsid w:val="00410EC8"/>
    <w:rsid w:val="00411639"/>
    <w:rsid w:val="004158E2"/>
    <w:rsid w:val="0041611C"/>
    <w:rsid w:val="00423512"/>
    <w:rsid w:val="00427699"/>
    <w:rsid w:val="00430352"/>
    <w:rsid w:val="00430C04"/>
    <w:rsid w:val="00432632"/>
    <w:rsid w:val="00437185"/>
    <w:rsid w:val="00441427"/>
    <w:rsid w:val="00441553"/>
    <w:rsid w:val="004502D6"/>
    <w:rsid w:val="00455E74"/>
    <w:rsid w:val="00461F7D"/>
    <w:rsid w:val="00463B76"/>
    <w:rsid w:val="0046414B"/>
    <w:rsid w:val="0048313C"/>
    <w:rsid w:val="004831AA"/>
    <w:rsid w:val="00485C35"/>
    <w:rsid w:val="00495990"/>
    <w:rsid w:val="00496556"/>
    <w:rsid w:val="004965E7"/>
    <w:rsid w:val="004A14D0"/>
    <w:rsid w:val="004B6F5E"/>
    <w:rsid w:val="004B7CE8"/>
    <w:rsid w:val="004B7E9A"/>
    <w:rsid w:val="004C01EC"/>
    <w:rsid w:val="004C1297"/>
    <w:rsid w:val="004C1489"/>
    <w:rsid w:val="004C25CF"/>
    <w:rsid w:val="004C329E"/>
    <w:rsid w:val="004C7BAF"/>
    <w:rsid w:val="004D0F41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4C8B"/>
    <w:rsid w:val="00505AFE"/>
    <w:rsid w:val="00506779"/>
    <w:rsid w:val="00515C41"/>
    <w:rsid w:val="00515C78"/>
    <w:rsid w:val="00516150"/>
    <w:rsid w:val="00520C01"/>
    <w:rsid w:val="00521A3A"/>
    <w:rsid w:val="00525949"/>
    <w:rsid w:val="00530E30"/>
    <w:rsid w:val="00531B53"/>
    <w:rsid w:val="00537785"/>
    <w:rsid w:val="005411CB"/>
    <w:rsid w:val="005434A3"/>
    <w:rsid w:val="00552213"/>
    <w:rsid w:val="00552FFB"/>
    <w:rsid w:val="00553736"/>
    <w:rsid w:val="00554566"/>
    <w:rsid w:val="00554CFA"/>
    <w:rsid w:val="00555F38"/>
    <w:rsid w:val="0057622E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A0A04"/>
    <w:rsid w:val="005A0AA5"/>
    <w:rsid w:val="005A1528"/>
    <w:rsid w:val="005A1808"/>
    <w:rsid w:val="005B1392"/>
    <w:rsid w:val="005B251A"/>
    <w:rsid w:val="005B3C61"/>
    <w:rsid w:val="005B51AB"/>
    <w:rsid w:val="005C43FF"/>
    <w:rsid w:val="005D0574"/>
    <w:rsid w:val="005D259C"/>
    <w:rsid w:val="005E38BC"/>
    <w:rsid w:val="005E5127"/>
    <w:rsid w:val="005E7B4E"/>
    <w:rsid w:val="005E7D14"/>
    <w:rsid w:val="005F0EF4"/>
    <w:rsid w:val="005F1A7F"/>
    <w:rsid w:val="005F6CDD"/>
    <w:rsid w:val="00601691"/>
    <w:rsid w:val="0060423E"/>
    <w:rsid w:val="006070F9"/>
    <w:rsid w:val="00616764"/>
    <w:rsid w:val="0061724F"/>
    <w:rsid w:val="00617376"/>
    <w:rsid w:val="00617721"/>
    <w:rsid w:val="006204E5"/>
    <w:rsid w:val="00624670"/>
    <w:rsid w:val="00636B0C"/>
    <w:rsid w:val="006416FB"/>
    <w:rsid w:val="006417F5"/>
    <w:rsid w:val="00642562"/>
    <w:rsid w:val="006427A5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1E8B"/>
    <w:rsid w:val="0067315B"/>
    <w:rsid w:val="006737D5"/>
    <w:rsid w:val="0067417F"/>
    <w:rsid w:val="00674248"/>
    <w:rsid w:val="006753A5"/>
    <w:rsid w:val="00676DCB"/>
    <w:rsid w:val="00676FF7"/>
    <w:rsid w:val="00684159"/>
    <w:rsid w:val="00684459"/>
    <w:rsid w:val="006866EC"/>
    <w:rsid w:val="00687F0A"/>
    <w:rsid w:val="006912EC"/>
    <w:rsid w:val="00695219"/>
    <w:rsid w:val="00695406"/>
    <w:rsid w:val="00696933"/>
    <w:rsid w:val="00697856"/>
    <w:rsid w:val="006A4752"/>
    <w:rsid w:val="006A54FC"/>
    <w:rsid w:val="006A7C74"/>
    <w:rsid w:val="006B05C5"/>
    <w:rsid w:val="006B0C6E"/>
    <w:rsid w:val="006B12BE"/>
    <w:rsid w:val="006B1EAA"/>
    <w:rsid w:val="006B3F2C"/>
    <w:rsid w:val="006B5711"/>
    <w:rsid w:val="006B7DDA"/>
    <w:rsid w:val="006C21F1"/>
    <w:rsid w:val="006C5A40"/>
    <w:rsid w:val="006D03C0"/>
    <w:rsid w:val="006D19F8"/>
    <w:rsid w:val="006D1C51"/>
    <w:rsid w:val="006D4CFC"/>
    <w:rsid w:val="006D6A03"/>
    <w:rsid w:val="006D7305"/>
    <w:rsid w:val="006E0F9F"/>
    <w:rsid w:val="006E26B5"/>
    <w:rsid w:val="006E30DA"/>
    <w:rsid w:val="006E30E2"/>
    <w:rsid w:val="006E54B4"/>
    <w:rsid w:val="006E5C8A"/>
    <w:rsid w:val="006E631E"/>
    <w:rsid w:val="006E7225"/>
    <w:rsid w:val="006F0629"/>
    <w:rsid w:val="006F0BD0"/>
    <w:rsid w:val="006F3EF9"/>
    <w:rsid w:val="006F412D"/>
    <w:rsid w:val="006F4955"/>
    <w:rsid w:val="006F4D99"/>
    <w:rsid w:val="006F566E"/>
    <w:rsid w:val="006F56DE"/>
    <w:rsid w:val="006F5E19"/>
    <w:rsid w:val="0070650B"/>
    <w:rsid w:val="00712093"/>
    <w:rsid w:val="007218A6"/>
    <w:rsid w:val="0072268B"/>
    <w:rsid w:val="0073406F"/>
    <w:rsid w:val="007354CD"/>
    <w:rsid w:val="00737319"/>
    <w:rsid w:val="00741FEB"/>
    <w:rsid w:val="00742409"/>
    <w:rsid w:val="00745BD9"/>
    <w:rsid w:val="00751720"/>
    <w:rsid w:val="00751D8F"/>
    <w:rsid w:val="00751FA7"/>
    <w:rsid w:val="0075637A"/>
    <w:rsid w:val="00766705"/>
    <w:rsid w:val="00767BFF"/>
    <w:rsid w:val="00771B49"/>
    <w:rsid w:val="007731A7"/>
    <w:rsid w:val="00776934"/>
    <w:rsid w:val="00777245"/>
    <w:rsid w:val="00780E21"/>
    <w:rsid w:val="0078177F"/>
    <w:rsid w:val="00785503"/>
    <w:rsid w:val="00787096"/>
    <w:rsid w:val="0078766E"/>
    <w:rsid w:val="007877E0"/>
    <w:rsid w:val="007917E1"/>
    <w:rsid w:val="00791FFC"/>
    <w:rsid w:val="00795F9B"/>
    <w:rsid w:val="007A04C8"/>
    <w:rsid w:val="007A04D2"/>
    <w:rsid w:val="007A240D"/>
    <w:rsid w:val="007A504B"/>
    <w:rsid w:val="007A6ADC"/>
    <w:rsid w:val="007B36E9"/>
    <w:rsid w:val="007B4255"/>
    <w:rsid w:val="007B4878"/>
    <w:rsid w:val="007B63C1"/>
    <w:rsid w:val="007B7E36"/>
    <w:rsid w:val="007C2561"/>
    <w:rsid w:val="007C7B5F"/>
    <w:rsid w:val="007D01EE"/>
    <w:rsid w:val="007D349B"/>
    <w:rsid w:val="007D3608"/>
    <w:rsid w:val="007D3C3B"/>
    <w:rsid w:val="007D3C4D"/>
    <w:rsid w:val="007D3EB6"/>
    <w:rsid w:val="007D6CCA"/>
    <w:rsid w:val="007E613F"/>
    <w:rsid w:val="007E7290"/>
    <w:rsid w:val="007E7640"/>
    <w:rsid w:val="007F23F5"/>
    <w:rsid w:val="007F2AF1"/>
    <w:rsid w:val="007F48E3"/>
    <w:rsid w:val="007F787E"/>
    <w:rsid w:val="00800754"/>
    <w:rsid w:val="00803928"/>
    <w:rsid w:val="0080450B"/>
    <w:rsid w:val="00810B70"/>
    <w:rsid w:val="00815656"/>
    <w:rsid w:val="00816E97"/>
    <w:rsid w:val="0082291D"/>
    <w:rsid w:val="0082726B"/>
    <w:rsid w:val="00830043"/>
    <w:rsid w:val="00830725"/>
    <w:rsid w:val="0083074C"/>
    <w:rsid w:val="008334F3"/>
    <w:rsid w:val="00833569"/>
    <w:rsid w:val="00833E43"/>
    <w:rsid w:val="008361D5"/>
    <w:rsid w:val="00836BCD"/>
    <w:rsid w:val="00837B05"/>
    <w:rsid w:val="00842788"/>
    <w:rsid w:val="00842C8C"/>
    <w:rsid w:val="008468B4"/>
    <w:rsid w:val="00850DCA"/>
    <w:rsid w:val="00851CB0"/>
    <w:rsid w:val="0085316F"/>
    <w:rsid w:val="00860429"/>
    <w:rsid w:val="00867DE3"/>
    <w:rsid w:val="00873343"/>
    <w:rsid w:val="00876CCF"/>
    <w:rsid w:val="00880B6C"/>
    <w:rsid w:val="00882411"/>
    <w:rsid w:val="008859AF"/>
    <w:rsid w:val="0088749B"/>
    <w:rsid w:val="00887D23"/>
    <w:rsid w:val="008914DE"/>
    <w:rsid w:val="008967EA"/>
    <w:rsid w:val="00896D69"/>
    <w:rsid w:val="00897EAB"/>
    <w:rsid w:val="008A112D"/>
    <w:rsid w:val="008A1856"/>
    <w:rsid w:val="008A4FB2"/>
    <w:rsid w:val="008A504E"/>
    <w:rsid w:val="008A5CBB"/>
    <w:rsid w:val="008A6EAD"/>
    <w:rsid w:val="008B5D4C"/>
    <w:rsid w:val="008C0B53"/>
    <w:rsid w:val="008C36FD"/>
    <w:rsid w:val="008C4C53"/>
    <w:rsid w:val="008D09DC"/>
    <w:rsid w:val="008D0BF2"/>
    <w:rsid w:val="008D4D92"/>
    <w:rsid w:val="008E0B73"/>
    <w:rsid w:val="008E126B"/>
    <w:rsid w:val="008E2C5E"/>
    <w:rsid w:val="008E6D6B"/>
    <w:rsid w:val="008E7FFD"/>
    <w:rsid w:val="008F1164"/>
    <w:rsid w:val="008F4219"/>
    <w:rsid w:val="008F47E9"/>
    <w:rsid w:val="008F48FA"/>
    <w:rsid w:val="008F73E2"/>
    <w:rsid w:val="00903BA0"/>
    <w:rsid w:val="00905575"/>
    <w:rsid w:val="00911065"/>
    <w:rsid w:val="00913F03"/>
    <w:rsid w:val="009148F2"/>
    <w:rsid w:val="00916F73"/>
    <w:rsid w:val="009213A7"/>
    <w:rsid w:val="00922280"/>
    <w:rsid w:val="009247EF"/>
    <w:rsid w:val="00925961"/>
    <w:rsid w:val="00926BC8"/>
    <w:rsid w:val="00927096"/>
    <w:rsid w:val="00941985"/>
    <w:rsid w:val="00942A3F"/>
    <w:rsid w:val="00943FFD"/>
    <w:rsid w:val="00944438"/>
    <w:rsid w:val="009454F1"/>
    <w:rsid w:val="009457C2"/>
    <w:rsid w:val="00954941"/>
    <w:rsid w:val="00955739"/>
    <w:rsid w:val="00956C27"/>
    <w:rsid w:val="00961F53"/>
    <w:rsid w:val="0096270C"/>
    <w:rsid w:val="00964391"/>
    <w:rsid w:val="00970271"/>
    <w:rsid w:val="00972418"/>
    <w:rsid w:val="0097670D"/>
    <w:rsid w:val="00980402"/>
    <w:rsid w:val="00983315"/>
    <w:rsid w:val="00984D44"/>
    <w:rsid w:val="00985AEE"/>
    <w:rsid w:val="00993082"/>
    <w:rsid w:val="009A063F"/>
    <w:rsid w:val="009A0CFE"/>
    <w:rsid w:val="009A678C"/>
    <w:rsid w:val="009B168A"/>
    <w:rsid w:val="009B1C08"/>
    <w:rsid w:val="009B1EC5"/>
    <w:rsid w:val="009B236D"/>
    <w:rsid w:val="009B6F0C"/>
    <w:rsid w:val="009C117A"/>
    <w:rsid w:val="009C3D6E"/>
    <w:rsid w:val="009C5B8B"/>
    <w:rsid w:val="009D1047"/>
    <w:rsid w:val="009D22EC"/>
    <w:rsid w:val="009D300F"/>
    <w:rsid w:val="009D4342"/>
    <w:rsid w:val="009D5B4E"/>
    <w:rsid w:val="009D5F49"/>
    <w:rsid w:val="009D75C2"/>
    <w:rsid w:val="009E0337"/>
    <w:rsid w:val="009E0CAB"/>
    <w:rsid w:val="009F65B2"/>
    <w:rsid w:val="009F6B12"/>
    <w:rsid w:val="00A02ACE"/>
    <w:rsid w:val="00A02BBA"/>
    <w:rsid w:val="00A061CE"/>
    <w:rsid w:val="00A06451"/>
    <w:rsid w:val="00A13E94"/>
    <w:rsid w:val="00A13ED0"/>
    <w:rsid w:val="00A17288"/>
    <w:rsid w:val="00A17EAC"/>
    <w:rsid w:val="00A20C9D"/>
    <w:rsid w:val="00A220A4"/>
    <w:rsid w:val="00A2278E"/>
    <w:rsid w:val="00A229F8"/>
    <w:rsid w:val="00A22CCA"/>
    <w:rsid w:val="00A22D2C"/>
    <w:rsid w:val="00A22F8D"/>
    <w:rsid w:val="00A23BDB"/>
    <w:rsid w:val="00A40E51"/>
    <w:rsid w:val="00A432E5"/>
    <w:rsid w:val="00A44C9F"/>
    <w:rsid w:val="00A45D7D"/>
    <w:rsid w:val="00A467A0"/>
    <w:rsid w:val="00A5465F"/>
    <w:rsid w:val="00A61500"/>
    <w:rsid w:val="00A6475E"/>
    <w:rsid w:val="00A66853"/>
    <w:rsid w:val="00A66DAA"/>
    <w:rsid w:val="00A700AE"/>
    <w:rsid w:val="00A721C8"/>
    <w:rsid w:val="00A7291A"/>
    <w:rsid w:val="00A73196"/>
    <w:rsid w:val="00A73A0B"/>
    <w:rsid w:val="00A77C4B"/>
    <w:rsid w:val="00A87BD4"/>
    <w:rsid w:val="00A940E2"/>
    <w:rsid w:val="00A947BA"/>
    <w:rsid w:val="00A975E8"/>
    <w:rsid w:val="00AA25E9"/>
    <w:rsid w:val="00AA72A8"/>
    <w:rsid w:val="00AB0994"/>
    <w:rsid w:val="00AC2280"/>
    <w:rsid w:val="00AC4324"/>
    <w:rsid w:val="00AC4426"/>
    <w:rsid w:val="00AC57D5"/>
    <w:rsid w:val="00AC6E08"/>
    <w:rsid w:val="00AD02A8"/>
    <w:rsid w:val="00AD1917"/>
    <w:rsid w:val="00AD3509"/>
    <w:rsid w:val="00AD3771"/>
    <w:rsid w:val="00AD5E57"/>
    <w:rsid w:val="00AE188B"/>
    <w:rsid w:val="00AE3233"/>
    <w:rsid w:val="00AE3DE4"/>
    <w:rsid w:val="00AE701F"/>
    <w:rsid w:val="00AE7AE5"/>
    <w:rsid w:val="00AF00F0"/>
    <w:rsid w:val="00AF10DA"/>
    <w:rsid w:val="00AF1F03"/>
    <w:rsid w:val="00AF301F"/>
    <w:rsid w:val="00AF413C"/>
    <w:rsid w:val="00AF42ED"/>
    <w:rsid w:val="00AF48B6"/>
    <w:rsid w:val="00B01370"/>
    <w:rsid w:val="00B02AA8"/>
    <w:rsid w:val="00B07116"/>
    <w:rsid w:val="00B12C58"/>
    <w:rsid w:val="00B14F7A"/>
    <w:rsid w:val="00B160C5"/>
    <w:rsid w:val="00B169DD"/>
    <w:rsid w:val="00B21869"/>
    <w:rsid w:val="00B23BE8"/>
    <w:rsid w:val="00B263D1"/>
    <w:rsid w:val="00B3658F"/>
    <w:rsid w:val="00B37FEB"/>
    <w:rsid w:val="00B4087B"/>
    <w:rsid w:val="00B41232"/>
    <w:rsid w:val="00B42661"/>
    <w:rsid w:val="00B43EEF"/>
    <w:rsid w:val="00B451B6"/>
    <w:rsid w:val="00B47DD8"/>
    <w:rsid w:val="00B515C4"/>
    <w:rsid w:val="00B520F4"/>
    <w:rsid w:val="00B54AC8"/>
    <w:rsid w:val="00B56EDA"/>
    <w:rsid w:val="00B5711A"/>
    <w:rsid w:val="00B64469"/>
    <w:rsid w:val="00B65EF5"/>
    <w:rsid w:val="00B713E6"/>
    <w:rsid w:val="00B729D7"/>
    <w:rsid w:val="00B757EC"/>
    <w:rsid w:val="00B77199"/>
    <w:rsid w:val="00B810F5"/>
    <w:rsid w:val="00B820E1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4277"/>
    <w:rsid w:val="00BD6B5D"/>
    <w:rsid w:val="00BD763F"/>
    <w:rsid w:val="00BD769E"/>
    <w:rsid w:val="00BE0254"/>
    <w:rsid w:val="00BE154B"/>
    <w:rsid w:val="00BE2EC8"/>
    <w:rsid w:val="00BE5248"/>
    <w:rsid w:val="00BE5530"/>
    <w:rsid w:val="00BE5A9E"/>
    <w:rsid w:val="00BE619C"/>
    <w:rsid w:val="00BF1B4A"/>
    <w:rsid w:val="00BF254D"/>
    <w:rsid w:val="00BF3F82"/>
    <w:rsid w:val="00BF4F81"/>
    <w:rsid w:val="00BF59EE"/>
    <w:rsid w:val="00C03071"/>
    <w:rsid w:val="00C0352C"/>
    <w:rsid w:val="00C06287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02ED"/>
    <w:rsid w:val="00C36675"/>
    <w:rsid w:val="00C419C1"/>
    <w:rsid w:val="00C43110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4B1E"/>
    <w:rsid w:val="00C76CC9"/>
    <w:rsid w:val="00C77B8A"/>
    <w:rsid w:val="00C77E8B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1D6F"/>
    <w:rsid w:val="00CB28FB"/>
    <w:rsid w:val="00CC2C0C"/>
    <w:rsid w:val="00CC3F47"/>
    <w:rsid w:val="00CC4652"/>
    <w:rsid w:val="00CC47DE"/>
    <w:rsid w:val="00CC7769"/>
    <w:rsid w:val="00CD3D9F"/>
    <w:rsid w:val="00CD6618"/>
    <w:rsid w:val="00CE3479"/>
    <w:rsid w:val="00CE3540"/>
    <w:rsid w:val="00CE6BD2"/>
    <w:rsid w:val="00CE7293"/>
    <w:rsid w:val="00CE7709"/>
    <w:rsid w:val="00D00B1D"/>
    <w:rsid w:val="00D01652"/>
    <w:rsid w:val="00D02C8E"/>
    <w:rsid w:val="00D03A02"/>
    <w:rsid w:val="00D03CA1"/>
    <w:rsid w:val="00D0428C"/>
    <w:rsid w:val="00D0476C"/>
    <w:rsid w:val="00D07290"/>
    <w:rsid w:val="00D11E02"/>
    <w:rsid w:val="00D12314"/>
    <w:rsid w:val="00D1762C"/>
    <w:rsid w:val="00D22B9E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B0D"/>
    <w:rsid w:val="00D87D8A"/>
    <w:rsid w:val="00D9193C"/>
    <w:rsid w:val="00D97C02"/>
    <w:rsid w:val="00DA1947"/>
    <w:rsid w:val="00DA211A"/>
    <w:rsid w:val="00DA234E"/>
    <w:rsid w:val="00DA32DF"/>
    <w:rsid w:val="00DA4E1F"/>
    <w:rsid w:val="00DA7DF4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3B76"/>
    <w:rsid w:val="00DE006F"/>
    <w:rsid w:val="00DE2C5C"/>
    <w:rsid w:val="00DE7639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16564"/>
    <w:rsid w:val="00E23B3E"/>
    <w:rsid w:val="00E23C9D"/>
    <w:rsid w:val="00E24807"/>
    <w:rsid w:val="00E24ED7"/>
    <w:rsid w:val="00E339A5"/>
    <w:rsid w:val="00E435CD"/>
    <w:rsid w:val="00E465DF"/>
    <w:rsid w:val="00E50936"/>
    <w:rsid w:val="00E515AE"/>
    <w:rsid w:val="00E52BFD"/>
    <w:rsid w:val="00E56371"/>
    <w:rsid w:val="00E630D8"/>
    <w:rsid w:val="00E646AB"/>
    <w:rsid w:val="00E74010"/>
    <w:rsid w:val="00E7658E"/>
    <w:rsid w:val="00E774B2"/>
    <w:rsid w:val="00E8289B"/>
    <w:rsid w:val="00E8345E"/>
    <w:rsid w:val="00E90897"/>
    <w:rsid w:val="00E912AA"/>
    <w:rsid w:val="00E91B22"/>
    <w:rsid w:val="00E920BC"/>
    <w:rsid w:val="00E96442"/>
    <w:rsid w:val="00E9711D"/>
    <w:rsid w:val="00EA1361"/>
    <w:rsid w:val="00EA18A7"/>
    <w:rsid w:val="00EA1FF3"/>
    <w:rsid w:val="00EA206C"/>
    <w:rsid w:val="00EA2ABD"/>
    <w:rsid w:val="00EB0909"/>
    <w:rsid w:val="00EB0EC2"/>
    <w:rsid w:val="00EB25BE"/>
    <w:rsid w:val="00EB344C"/>
    <w:rsid w:val="00EB7986"/>
    <w:rsid w:val="00EC137B"/>
    <w:rsid w:val="00EC2802"/>
    <w:rsid w:val="00EC436D"/>
    <w:rsid w:val="00EC78F9"/>
    <w:rsid w:val="00EC79A8"/>
    <w:rsid w:val="00EC7A3C"/>
    <w:rsid w:val="00ED1C9D"/>
    <w:rsid w:val="00ED2020"/>
    <w:rsid w:val="00ED4E00"/>
    <w:rsid w:val="00ED723E"/>
    <w:rsid w:val="00EE157D"/>
    <w:rsid w:val="00EE40B5"/>
    <w:rsid w:val="00EE6CEB"/>
    <w:rsid w:val="00EE76A9"/>
    <w:rsid w:val="00EF3D97"/>
    <w:rsid w:val="00F01C19"/>
    <w:rsid w:val="00F04FF3"/>
    <w:rsid w:val="00F0773F"/>
    <w:rsid w:val="00F07909"/>
    <w:rsid w:val="00F12974"/>
    <w:rsid w:val="00F152B0"/>
    <w:rsid w:val="00F1629E"/>
    <w:rsid w:val="00F27670"/>
    <w:rsid w:val="00F3306D"/>
    <w:rsid w:val="00F34B3F"/>
    <w:rsid w:val="00F36C84"/>
    <w:rsid w:val="00F437C0"/>
    <w:rsid w:val="00F451D3"/>
    <w:rsid w:val="00F46DA1"/>
    <w:rsid w:val="00F51E1D"/>
    <w:rsid w:val="00F55F7B"/>
    <w:rsid w:val="00F56089"/>
    <w:rsid w:val="00F57CC0"/>
    <w:rsid w:val="00F622C9"/>
    <w:rsid w:val="00F62AE1"/>
    <w:rsid w:val="00F643C0"/>
    <w:rsid w:val="00F675E0"/>
    <w:rsid w:val="00F71A3F"/>
    <w:rsid w:val="00F74593"/>
    <w:rsid w:val="00F7656C"/>
    <w:rsid w:val="00F817D9"/>
    <w:rsid w:val="00F85660"/>
    <w:rsid w:val="00FA0F87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C7B"/>
    <w:rsid w:val="00FC6D6C"/>
    <w:rsid w:val="00FD298C"/>
    <w:rsid w:val="00FD7011"/>
    <w:rsid w:val="00FD790B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/>
    <o:shapelayout v:ext="edit">
      <o:idmap v:ext="edit" data="1"/>
    </o:shapelayout>
  </w:shapeDefaults>
  <w:decimalSymbol w:val=","/>
  <w:listSeparator w:val=";"/>
  <w15:docId w15:val="{ED7CC401-D827-430E-AE02-724D3BDB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icon-help">
    <w:name w:val="icon-help"/>
    <w:basedOn w:val="a0"/>
    <w:rsid w:val="00B5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nfo@uelements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932C2-6AA7-4A3B-9030-CCF9798E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B2AFD281.dotm</Template>
  <TotalTime>0</TotalTime>
  <Pages>16</Pages>
  <Words>2214</Words>
  <Characters>12620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Aynura Kalmanbetova</cp:lastModifiedBy>
  <cp:revision>2</cp:revision>
  <cp:lastPrinted>2021-03-26T08:29:00Z</cp:lastPrinted>
  <dcterms:created xsi:type="dcterms:W3CDTF">2025-11-12T08:56:00Z</dcterms:created>
  <dcterms:modified xsi:type="dcterms:W3CDTF">2025-11-12T08:56:00Z</dcterms:modified>
</cp:coreProperties>
</file>